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6624" w14:textId="77777777" w:rsidR="007155D4" w:rsidRPr="007155D4" w:rsidRDefault="007155D4" w:rsidP="007155D4">
      <w:pPr>
        <w:jc w:val="center"/>
        <w:rPr>
          <w:rFonts w:ascii="Times New Roman" w:eastAsia="Times New Roman" w:hAnsi="Times New Roman"/>
          <w:b/>
          <w:bCs/>
          <w:szCs w:val="20"/>
        </w:rPr>
      </w:pPr>
      <w:r>
        <w:rPr>
          <w:rFonts w:ascii="Times New Roman" w:eastAsia="Times New Roman" w:hAnsi="Times New Roman"/>
          <w:b/>
          <w:bCs/>
          <w:noProof/>
          <w:u w:val="single"/>
        </w:rPr>
        <w:drawing>
          <wp:inline distT="0" distB="0" distL="0" distR="0" wp14:anchorId="6F910A2A" wp14:editId="2A3FEDC3">
            <wp:extent cx="1466850" cy="609600"/>
            <wp:effectExtent l="0" t="0" r="0" b="0"/>
            <wp:docPr id="5" name="Immagine 5" descr="REGIONE MA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GIONE MARC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E3C5B" w14:textId="77777777" w:rsidR="007155D4" w:rsidRDefault="007155D4" w:rsidP="007155D4">
      <w:pPr>
        <w:rPr>
          <w:rFonts w:ascii="Times New Roman" w:eastAsia="Times New Roman" w:hAnsi="Times New Roman"/>
          <w:b/>
          <w:bCs/>
          <w:szCs w:val="20"/>
        </w:rPr>
      </w:pPr>
    </w:p>
    <w:p w14:paraId="0BFE61A1" w14:textId="77777777" w:rsidR="001A1699" w:rsidRDefault="001A1699" w:rsidP="001A1699">
      <w:pPr>
        <w:tabs>
          <w:tab w:val="left" w:pos="6795"/>
        </w:tabs>
        <w:jc w:val="both"/>
        <w:rPr>
          <w:rFonts w:ascii="Arial" w:hAnsi="Arial" w:cs="Arial"/>
          <w:b/>
          <w:color w:val="000000"/>
        </w:rPr>
      </w:pPr>
    </w:p>
    <w:p w14:paraId="38F406A0" w14:textId="77777777" w:rsidR="001A1699" w:rsidRPr="007D247E" w:rsidRDefault="001A1699" w:rsidP="001A1699">
      <w:pPr>
        <w:tabs>
          <w:tab w:val="left" w:pos="6795"/>
        </w:tabs>
        <w:jc w:val="right"/>
        <w:rPr>
          <w:rFonts w:asciiTheme="minorHAnsi" w:hAnsiTheme="minorHAnsi" w:cs="Arial"/>
          <w:b/>
          <w:color w:val="000000"/>
          <w:sz w:val="22"/>
          <w:szCs w:val="22"/>
        </w:rPr>
      </w:pPr>
      <w:r w:rsidRPr="007D247E">
        <w:rPr>
          <w:rFonts w:asciiTheme="minorHAnsi" w:hAnsiTheme="minorHAnsi" w:cs="Arial"/>
          <w:b/>
          <w:color w:val="000000"/>
          <w:sz w:val="22"/>
          <w:szCs w:val="22"/>
        </w:rPr>
        <w:t>MARCA DA BOLLO</w:t>
      </w:r>
    </w:p>
    <w:p w14:paraId="04AEF741" w14:textId="77777777" w:rsidR="001A1699" w:rsidRPr="007D247E" w:rsidRDefault="001A1699" w:rsidP="001A1699">
      <w:pPr>
        <w:spacing w:after="120"/>
        <w:contextualSpacing/>
        <w:jc w:val="right"/>
        <w:rPr>
          <w:rFonts w:asciiTheme="minorHAnsi" w:hAnsiTheme="minorHAnsi" w:cs="Arial"/>
          <w:bCs/>
          <w:color w:val="000000"/>
          <w:sz w:val="22"/>
          <w:szCs w:val="22"/>
        </w:rPr>
      </w:pPr>
      <w:r w:rsidRPr="007D247E">
        <w:rPr>
          <w:rFonts w:asciiTheme="minorHAnsi" w:hAnsiTheme="minorHAnsi" w:cs="Arial"/>
          <w:bCs/>
          <w:color w:val="000000"/>
          <w:sz w:val="22"/>
          <w:szCs w:val="22"/>
        </w:rPr>
        <w:t xml:space="preserve">(Ai sensi del D.P.R. n. 642/72 e </w:t>
      </w:r>
      <w:proofErr w:type="spellStart"/>
      <w:r w:rsidRPr="007D247E">
        <w:rPr>
          <w:rFonts w:asciiTheme="minorHAnsi" w:hAnsiTheme="minorHAnsi" w:cs="Arial"/>
          <w:bCs/>
          <w:color w:val="000000"/>
          <w:sz w:val="22"/>
          <w:szCs w:val="22"/>
        </w:rPr>
        <w:t>s.m.i.</w:t>
      </w:r>
      <w:proofErr w:type="spellEnd"/>
      <w:r w:rsidRPr="007D247E">
        <w:rPr>
          <w:rFonts w:asciiTheme="minorHAnsi" w:hAnsiTheme="minorHAnsi" w:cs="Arial"/>
          <w:bCs/>
          <w:color w:val="000000"/>
          <w:sz w:val="22"/>
          <w:szCs w:val="22"/>
        </w:rPr>
        <w:t>)</w:t>
      </w:r>
    </w:p>
    <w:p w14:paraId="475024E5" w14:textId="77777777" w:rsidR="001A1699" w:rsidRPr="00CC0428" w:rsidRDefault="001A1699" w:rsidP="001A1699">
      <w:pPr>
        <w:spacing w:after="120"/>
        <w:contextualSpacing/>
        <w:jc w:val="right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</w:p>
    <w:p w14:paraId="68A44C71" w14:textId="77777777" w:rsidR="001A1699" w:rsidRDefault="001A1699" w:rsidP="001A1699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215706F" w14:textId="77777777" w:rsidR="001A1699" w:rsidRPr="00CC0428" w:rsidRDefault="001A1699" w:rsidP="00C87A8F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b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</w:rPr>
        <w:t>SCHEMA DI CONVENZIONE n. ___ del __________</w:t>
      </w:r>
    </w:p>
    <w:p w14:paraId="0B86FC96" w14:textId="77777777" w:rsidR="001A1699" w:rsidRPr="00CC0428" w:rsidRDefault="001A1699" w:rsidP="00C87A8F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b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</w:rPr>
        <w:t>AI SENSI DELLA DGR N. 1474/2017</w:t>
      </w:r>
    </w:p>
    <w:p w14:paraId="5494CB0E" w14:textId="77777777" w:rsidR="001A1699" w:rsidRPr="00CC0428" w:rsidRDefault="001A1699" w:rsidP="001A1699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B3EAA45" w14:textId="77777777" w:rsidR="001A1699" w:rsidRDefault="001A1699" w:rsidP="001A1699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</w:rPr>
        <w:t>TRA</w:t>
      </w:r>
    </w:p>
    <w:p w14:paraId="5E1713F3" w14:textId="77777777" w:rsidR="001A1699" w:rsidRPr="00CC0428" w:rsidRDefault="001A1699" w:rsidP="00C87A8F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66526EC" w14:textId="77777777" w:rsidR="001A1699" w:rsidRPr="001A1699" w:rsidRDefault="001A1699" w:rsidP="001A1699">
      <w:pPr>
        <w:autoSpaceDE w:val="0"/>
        <w:autoSpaceDN w:val="0"/>
        <w:adjustRightInd w:val="0"/>
        <w:ind w:right="-992"/>
        <w:jc w:val="both"/>
        <w:rPr>
          <w:rFonts w:asciiTheme="minorHAnsi" w:eastAsia="Times New Roman" w:hAnsiTheme="minorHAnsi"/>
          <w:b/>
          <w:color w:val="000000"/>
          <w:sz w:val="22"/>
        </w:rPr>
      </w:pPr>
      <w:r w:rsidRPr="001A1699">
        <w:rPr>
          <w:rFonts w:asciiTheme="minorHAnsi" w:eastAsia="Times New Roman" w:hAnsiTheme="minorHAnsi"/>
          <w:b/>
          <w:color w:val="000000"/>
          <w:sz w:val="22"/>
        </w:rPr>
        <w:t>L’Università Politecnica delle Marche, Dipartimento di Scienze della Vita e dell’Ambiente</w:t>
      </w:r>
    </w:p>
    <w:p w14:paraId="6192F6D0" w14:textId="77777777" w:rsidR="001A1699" w:rsidRPr="007D247E" w:rsidRDefault="007D247E" w:rsidP="007D247E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</w:rPr>
      </w:pPr>
      <w:r w:rsidRPr="00341CB6">
        <w:rPr>
          <w:rFonts w:ascii="Calibri" w:hAnsi="Calibri" w:cs="Arial"/>
          <w:color w:val="000000"/>
          <w:sz w:val="22"/>
          <w:szCs w:val="22"/>
        </w:rPr>
        <w:t>(</w:t>
      </w:r>
      <w:r>
        <w:rPr>
          <w:rFonts w:ascii="Calibri" w:hAnsi="Calibri" w:cs="Arial"/>
          <w:color w:val="000000"/>
          <w:sz w:val="22"/>
          <w:szCs w:val="22"/>
        </w:rPr>
        <w:t>D</w:t>
      </w:r>
      <w:r w:rsidRPr="00341CB6">
        <w:rPr>
          <w:rFonts w:ascii="Calibri" w:hAnsi="Calibri" w:cs="Arial"/>
          <w:color w:val="000000"/>
          <w:sz w:val="22"/>
          <w:szCs w:val="22"/>
        </w:rPr>
        <w:t>'ora in poi denominato “</w:t>
      </w:r>
      <w:r w:rsidRPr="00341CB6">
        <w:rPr>
          <w:rFonts w:ascii="Calibri" w:hAnsi="Calibri" w:cs="Arial"/>
          <w:color w:val="000000"/>
          <w:sz w:val="22"/>
          <w:szCs w:val="22"/>
          <w:u w:val="single"/>
        </w:rPr>
        <w:t>soggetto promotore</w:t>
      </w:r>
      <w:r w:rsidRPr="00341CB6">
        <w:rPr>
          <w:rFonts w:ascii="Calibri" w:hAnsi="Calibri" w:cs="Arial"/>
          <w:color w:val="000000"/>
          <w:sz w:val="22"/>
          <w:szCs w:val="22"/>
        </w:rPr>
        <w:t>”)</w:t>
      </w:r>
    </w:p>
    <w:p w14:paraId="5E13638D" w14:textId="77777777" w:rsidR="001A1699" w:rsidRDefault="001A1699" w:rsidP="001A1699">
      <w:pPr>
        <w:autoSpaceDE w:val="0"/>
        <w:autoSpaceDN w:val="0"/>
        <w:adjustRightInd w:val="0"/>
        <w:ind w:right="-992"/>
        <w:rPr>
          <w:rFonts w:asciiTheme="minorHAnsi" w:eastAsia="Times New Roman" w:hAnsiTheme="minorHAnsi"/>
          <w:b/>
          <w:color w:val="000000"/>
          <w:sz w:val="22"/>
        </w:rPr>
      </w:pPr>
      <w:r w:rsidRPr="001A1699">
        <w:rPr>
          <w:rFonts w:asciiTheme="minorHAnsi" w:eastAsia="Times New Roman" w:hAnsiTheme="minorHAnsi"/>
          <w:color w:val="000000"/>
          <w:sz w:val="22"/>
        </w:rPr>
        <w:t xml:space="preserve">Codice fiscale/partita Iva </w:t>
      </w:r>
      <w:r w:rsidRPr="001A1699">
        <w:rPr>
          <w:rFonts w:asciiTheme="minorHAnsi" w:eastAsia="Times New Roman" w:hAnsiTheme="minorHAnsi"/>
          <w:b/>
          <w:color w:val="000000"/>
          <w:sz w:val="22"/>
        </w:rPr>
        <w:t>00382520427</w:t>
      </w:r>
    </w:p>
    <w:p w14:paraId="28DEF7D5" w14:textId="77777777" w:rsidR="007D247E" w:rsidRPr="007D247E" w:rsidRDefault="007D247E" w:rsidP="001A1699">
      <w:pPr>
        <w:autoSpaceDE w:val="0"/>
        <w:autoSpaceDN w:val="0"/>
        <w:adjustRightInd w:val="0"/>
        <w:ind w:right="-992"/>
        <w:rPr>
          <w:rFonts w:asciiTheme="minorHAnsi" w:eastAsia="Times New Roman" w:hAnsiTheme="minorHAnsi"/>
          <w:b/>
          <w:color w:val="000000"/>
          <w:sz w:val="22"/>
        </w:rPr>
      </w:pPr>
      <w:r w:rsidRPr="001A1699">
        <w:rPr>
          <w:rFonts w:asciiTheme="minorHAnsi" w:eastAsia="Times New Roman" w:hAnsiTheme="minorHAnsi"/>
          <w:color w:val="000000"/>
          <w:sz w:val="22"/>
        </w:rPr>
        <w:t xml:space="preserve">con sede legale in </w:t>
      </w:r>
      <w:r w:rsidRPr="001A1699">
        <w:rPr>
          <w:rFonts w:asciiTheme="minorHAnsi" w:eastAsia="Times New Roman" w:hAnsiTheme="minorHAnsi"/>
          <w:b/>
          <w:color w:val="000000"/>
          <w:sz w:val="22"/>
        </w:rPr>
        <w:t>Ancona</w:t>
      </w:r>
      <w:r>
        <w:rPr>
          <w:rFonts w:asciiTheme="minorHAnsi" w:eastAsia="Times New Roman" w:hAnsiTheme="minorHAnsi"/>
          <w:b/>
          <w:color w:val="000000"/>
          <w:sz w:val="22"/>
        </w:rPr>
        <w:t xml:space="preserve"> - Via Brecce Bianche</w:t>
      </w:r>
    </w:p>
    <w:p w14:paraId="0CD67788" w14:textId="77777777" w:rsidR="001A1699" w:rsidRPr="001A1699" w:rsidRDefault="001A1699" w:rsidP="001A1699">
      <w:pPr>
        <w:autoSpaceDE w:val="0"/>
        <w:autoSpaceDN w:val="0"/>
        <w:adjustRightInd w:val="0"/>
        <w:ind w:right="-992"/>
        <w:rPr>
          <w:rFonts w:asciiTheme="minorHAnsi" w:eastAsia="Times New Roman" w:hAnsiTheme="minorHAnsi"/>
          <w:color w:val="000000"/>
          <w:sz w:val="22"/>
        </w:rPr>
      </w:pPr>
      <w:r w:rsidRPr="001A1699">
        <w:rPr>
          <w:rFonts w:asciiTheme="minorHAnsi" w:eastAsia="Times New Roman" w:hAnsiTheme="minorHAnsi"/>
          <w:color w:val="000000"/>
          <w:sz w:val="22"/>
        </w:rPr>
        <w:t xml:space="preserve">rappresentato dal </w:t>
      </w:r>
      <w:r w:rsidRPr="001A1699">
        <w:rPr>
          <w:rFonts w:asciiTheme="minorHAnsi" w:eastAsia="Times New Roman" w:hAnsiTheme="minorHAnsi"/>
          <w:b/>
          <w:color w:val="000000"/>
          <w:sz w:val="22"/>
        </w:rPr>
        <w:t xml:space="preserve">Prof. </w:t>
      </w:r>
      <w:r w:rsidR="002509AB">
        <w:rPr>
          <w:rFonts w:asciiTheme="minorHAnsi" w:eastAsia="Times New Roman" w:hAnsiTheme="minorHAnsi"/>
          <w:b/>
          <w:color w:val="000000"/>
          <w:sz w:val="22"/>
        </w:rPr>
        <w:t>Francesco</w:t>
      </w:r>
      <w:r w:rsidRPr="001A1699">
        <w:rPr>
          <w:rFonts w:asciiTheme="minorHAnsi" w:eastAsia="Times New Roman" w:hAnsiTheme="minorHAnsi"/>
          <w:b/>
          <w:color w:val="000000"/>
          <w:sz w:val="22"/>
        </w:rPr>
        <w:t xml:space="preserve"> </w:t>
      </w:r>
      <w:r w:rsidR="002509AB">
        <w:rPr>
          <w:rFonts w:asciiTheme="minorHAnsi" w:eastAsia="Times New Roman" w:hAnsiTheme="minorHAnsi"/>
          <w:b/>
          <w:color w:val="000000"/>
          <w:sz w:val="22"/>
        </w:rPr>
        <w:t>Regoli</w:t>
      </w:r>
      <w:r w:rsidRPr="001A1699">
        <w:rPr>
          <w:rFonts w:asciiTheme="minorHAnsi" w:eastAsia="Times New Roman" w:hAnsiTheme="minorHAnsi"/>
          <w:b/>
          <w:color w:val="000000"/>
          <w:sz w:val="22"/>
        </w:rPr>
        <w:t xml:space="preserve"> </w:t>
      </w:r>
      <w:r w:rsidRPr="001A1699">
        <w:rPr>
          <w:rFonts w:asciiTheme="minorHAnsi" w:eastAsia="Times New Roman" w:hAnsiTheme="minorHAnsi"/>
          <w:color w:val="000000"/>
          <w:sz w:val="22"/>
        </w:rPr>
        <w:t>Direttore del Dipartimento di Scienze della Vita e dell’Ambiente</w:t>
      </w:r>
    </w:p>
    <w:p w14:paraId="1AB44505" w14:textId="77777777" w:rsidR="001A1699" w:rsidRPr="001A1699" w:rsidRDefault="001A1699" w:rsidP="001A1699">
      <w:pPr>
        <w:autoSpaceDE w:val="0"/>
        <w:autoSpaceDN w:val="0"/>
        <w:adjustRightInd w:val="0"/>
        <w:ind w:right="-992"/>
        <w:rPr>
          <w:rFonts w:asciiTheme="minorHAnsi" w:eastAsia="Times New Roman" w:hAnsiTheme="minorHAnsi"/>
          <w:color w:val="000000"/>
          <w:sz w:val="22"/>
        </w:rPr>
      </w:pPr>
      <w:r w:rsidRPr="001A1699">
        <w:rPr>
          <w:rFonts w:asciiTheme="minorHAnsi" w:eastAsia="Times New Roman" w:hAnsiTheme="minorHAnsi"/>
          <w:color w:val="000000"/>
          <w:sz w:val="22"/>
        </w:rPr>
        <w:t xml:space="preserve">nato a </w:t>
      </w:r>
      <w:proofErr w:type="gramStart"/>
      <w:r w:rsidR="002509AB">
        <w:rPr>
          <w:rFonts w:asciiTheme="minorHAnsi" w:eastAsia="Times New Roman" w:hAnsiTheme="minorHAnsi"/>
          <w:b/>
          <w:color w:val="000000"/>
          <w:sz w:val="22"/>
        </w:rPr>
        <w:t>Lucca</w:t>
      </w:r>
      <w:r w:rsidRPr="001A1699">
        <w:rPr>
          <w:rFonts w:asciiTheme="minorHAnsi" w:eastAsia="Times New Roman" w:hAnsiTheme="minorHAnsi"/>
          <w:b/>
          <w:color w:val="000000"/>
          <w:sz w:val="22"/>
        </w:rPr>
        <w:t xml:space="preserve"> </w:t>
      </w:r>
      <w:r w:rsidRPr="001A1699">
        <w:rPr>
          <w:rFonts w:asciiTheme="minorHAnsi" w:eastAsia="Times New Roman" w:hAnsiTheme="minorHAnsi"/>
          <w:color w:val="000000"/>
          <w:sz w:val="22"/>
        </w:rPr>
        <w:t xml:space="preserve"> il</w:t>
      </w:r>
      <w:proofErr w:type="gramEnd"/>
      <w:r w:rsidRPr="001A1699">
        <w:rPr>
          <w:rFonts w:asciiTheme="minorHAnsi" w:eastAsia="Times New Roman" w:hAnsiTheme="minorHAnsi"/>
          <w:color w:val="000000"/>
          <w:sz w:val="22"/>
        </w:rPr>
        <w:t xml:space="preserve"> </w:t>
      </w:r>
      <w:r w:rsidR="002509AB">
        <w:rPr>
          <w:rFonts w:asciiTheme="minorHAnsi" w:eastAsia="Times New Roman" w:hAnsiTheme="minorHAnsi"/>
          <w:b/>
          <w:color w:val="000000"/>
          <w:sz w:val="22"/>
        </w:rPr>
        <w:t>22</w:t>
      </w:r>
      <w:r w:rsidRPr="001A1699">
        <w:rPr>
          <w:rFonts w:asciiTheme="minorHAnsi" w:eastAsia="Times New Roman" w:hAnsiTheme="minorHAnsi"/>
          <w:b/>
          <w:color w:val="000000"/>
          <w:sz w:val="22"/>
        </w:rPr>
        <w:t>.</w:t>
      </w:r>
      <w:r w:rsidR="002509AB">
        <w:rPr>
          <w:rFonts w:asciiTheme="minorHAnsi" w:eastAsia="Times New Roman" w:hAnsiTheme="minorHAnsi"/>
          <w:b/>
          <w:color w:val="000000"/>
          <w:sz w:val="22"/>
        </w:rPr>
        <w:t>04</w:t>
      </w:r>
      <w:r w:rsidRPr="001A1699">
        <w:rPr>
          <w:rFonts w:asciiTheme="minorHAnsi" w:eastAsia="Times New Roman" w:hAnsiTheme="minorHAnsi"/>
          <w:b/>
          <w:color w:val="000000"/>
          <w:sz w:val="22"/>
        </w:rPr>
        <w:t>.19</w:t>
      </w:r>
      <w:r w:rsidR="002509AB">
        <w:rPr>
          <w:rFonts w:asciiTheme="minorHAnsi" w:eastAsia="Times New Roman" w:hAnsiTheme="minorHAnsi"/>
          <w:b/>
          <w:color w:val="000000"/>
          <w:sz w:val="22"/>
        </w:rPr>
        <w:t>64</w:t>
      </w:r>
    </w:p>
    <w:p w14:paraId="10C89587" w14:textId="77777777" w:rsidR="001A1699" w:rsidRPr="00CC0428" w:rsidRDefault="001A1699" w:rsidP="007D247E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bCs/>
          <w:color w:val="000000"/>
          <w:sz w:val="22"/>
          <w:szCs w:val="22"/>
        </w:rPr>
      </w:pPr>
    </w:p>
    <w:p w14:paraId="7A1D252B" w14:textId="77777777" w:rsidR="001A1699" w:rsidRPr="00CC0428" w:rsidRDefault="001A1699" w:rsidP="001A1699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</w:rPr>
        <w:t>E</w:t>
      </w:r>
    </w:p>
    <w:p w14:paraId="4B27ED9D" w14:textId="77777777" w:rsidR="001A1699" w:rsidRDefault="001A1699" w:rsidP="001A1699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color w:val="000000"/>
          <w:sz w:val="22"/>
          <w:szCs w:val="22"/>
        </w:rPr>
      </w:pPr>
    </w:p>
    <w:p w14:paraId="55D377C6" w14:textId="77777777" w:rsidR="007D247E" w:rsidRPr="007D247E" w:rsidRDefault="007D247E" w:rsidP="007D247E">
      <w:pPr>
        <w:autoSpaceDE w:val="0"/>
        <w:autoSpaceDN w:val="0"/>
        <w:adjustRightInd w:val="0"/>
        <w:ind w:right="-992"/>
        <w:rPr>
          <w:rFonts w:asciiTheme="minorHAnsi" w:eastAsia="Times New Roman" w:hAnsiTheme="minorHAnsi"/>
          <w:color w:val="000000"/>
          <w:sz w:val="22"/>
          <w:szCs w:val="22"/>
        </w:rPr>
      </w:pPr>
      <w:r w:rsidRPr="007D247E">
        <w:rPr>
          <w:rFonts w:asciiTheme="minorHAnsi" w:hAnsiTheme="minorHAnsi" w:cs="Arial"/>
          <w:b/>
          <w:color w:val="000000"/>
          <w:sz w:val="22"/>
          <w:szCs w:val="22"/>
        </w:rPr>
        <w:t>SOGGETTO OSPITANTE</w:t>
      </w:r>
      <w:r w:rsidRPr="007D247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7D247E">
        <w:rPr>
          <w:rFonts w:asciiTheme="minorHAnsi" w:eastAsia="Times New Roman" w:hAnsiTheme="minorHAnsi"/>
          <w:color w:val="000000"/>
          <w:sz w:val="22"/>
          <w:szCs w:val="22"/>
        </w:rPr>
        <w:t>……………………………………………………………………………………………</w:t>
      </w:r>
      <w:proofErr w:type="gramStart"/>
      <w:r w:rsidRPr="007D247E">
        <w:rPr>
          <w:rFonts w:asciiTheme="minorHAnsi" w:eastAsia="Times New Roman" w:hAnsiTheme="minorHAnsi"/>
          <w:color w:val="000000"/>
          <w:sz w:val="22"/>
          <w:szCs w:val="22"/>
        </w:rPr>
        <w:t>…….</w:t>
      </w:r>
      <w:proofErr w:type="gramEnd"/>
      <w:r w:rsidRPr="007D247E">
        <w:rPr>
          <w:rFonts w:asciiTheme="minorHAnsi" w:eastAsia="Times New Roman" w:hAnsiTheme="minorHAnsi"/>
          <w:color w:val="000000"/>
          <w:sz w:val="22"/>
          <w:szCs w:val="22"/>
        </w:rPr>
        <w:t>.</w:t>
      </w:r>
    </w:p>
    <w:p w14:paraId="2CA6DBAB" w14:textId="77777777" w:rsidR="007D247E" w:rsidRPr="007D247E" w:rsidRDefault="007D247E" w:rsidP="007D247E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7D247E">
        <w:rPr>
          <w:rFonts w:asciiTheme="minorHAnsi" w:hAnsiTheme="minorHAnsi" w:cs="Arial"/>
          <w:color w:val="000000"/>
          <w:sz w:val="22"/>
          <w:szCs w:val="22"/>
        </w:rPr>
        <w:t>(D'ora in poi denominato "</w:t>
      </w:r>
      <w:r w:rsidRPr="007D247E">
        <w:rPr>
          <w:rFonts w:asciiTheme="minorHAnsi" w:hAnsiTheme="minorHAnsi" w:cs="Arial"/>
          <w:color w:val="000000"/>
          <w:sz w:val="22"/>
          <w:szCs w:val="22"/>
          <w:u w:val="single"/>
        </w:rPr>
        <w:t>soggetto ospitante</w:t>
      </w:r>
      <w:r w:rsidRPr="007D247E">
        <w:rPr>
          <w:rFonts w:asciiTheme="minorHAnsi" w:hAnsiTheme="minorHAnsi" w:cs="Arial"/>
          <w:color w:val="000000"/>
          <w:sz w:val="22"/>
          <w:szCs w:val="22"/>
        </w:rPr>
        <w:t>")</w:t>
      </w:r>
    </w:p>
    <w:p w14:paraId="184608D0" w14:textId="77777777" w:rsidR="007D247E" w:rsidRPr="007D247E" w:rsidRDefault="007D247E" w:rsidP="007D247E">
      <w:pPr>
        <w:autoSpaceDE w:val="0"/>
        <w:autoSpaceDN w:val="0"/>
        <w:adjustRightInd w:val="0"/>
        <w:ind w:right="-992"/>
        <w:rPr>
          <w:rFonts w:asciiTheme="minorHAnsi" w:eastAsia="Times New Roman" w:hAnsiTheme="minorHAnsi"/>
          <w:color w:val="000000"/>
          <w:sz w:val="22"/>
          <w:szCs w:val="22"/>
        </w:rPr>
      </w:pPr>
      <w:r w:rsidRPr="007D247E">
        <w:rPr>
          <w:rFonts w:asciiTheme="minorHAnsi" w:eastAsia="Times New Roman" w:hAnsiTheme="minorHAnsi"/>
          <w:color w:val="000000"/>
          <w:sz w:val="22"/>
          <w:szCs w:val="22"/>
        </w:rPr>
        <w:t>Codice Fiscale ……………………………………………………………………………</w:t>
      </w:r>
      <w:proofErr w:type="gramStart"/>
      <w:r w:rsidRPr="007D247E">
        <w:rPr>
          <w:rFonts w:asciiTheme="minorHAnsi" w:eastAsia="Times New Roman" w:hAnsiTheme="minorHAnsi"/>
          <w:color w:val="000000"/>
          <w:sz w:val="22"/>
          <w:szCs w:val="22"/>
        </w:rPr>
        <w:t>…….</w:t>
      </w:r>
      <w:proofErr w:type="gramEnd"/>
      <w:r w:rsidRPr="007D247E">
        <w:rPr>
          <w:rFonts w:asciiTheme="minorHAnsi" w:eastAsia="Times New Roman" w:hAnsiTheme="minorHAnsi"/>
          <w:color w:val="000000"/>
          <w:sz w:val="22"/>
          <w:szCs w:val="22"/>
        </w:rPr>
        <w:t>.</w:t>
      </w:r>
    </w:p>
    <w:p w14:paraId="51CCD74C" w14:textId="77777777" w:rsidR="007D247E" w:rsidRDefault="007D247E" w:rsidP="007D247E">
      <w:pPr>
        <w:autoSpaceDE w:val="0"/>
        <w:autoSpaceDN w:val="0"/>
        <w:adjustRightInd w:val="0"/>
        <w:ind w:right="-992"/>
        <w:rPr>
          <w:rFonts w:asciiTheme="minorHAnsi" w:eastAsia="Times New Roman" w:hAnsiTheme="minorHAnsi"/>
          <w:color w:val="000000"/>
          <w:sz w:val="22"/>
          <w:szCs w:val="22"/>
        </w:rPr>
      </w:pPr>
      <w:r w:rsidRPr="007D247E">
        <w:rPr>
          <w:rFonts w:asciiTheme="minorHAnsi" w:eastAsia="Times New Roman" w:hAnsiTheme="minorHAnsi"/>
          <w:color w:val="000000"/>
          <w:sz w:val="22"/>
          <w:szCs w:val="22"/>
        </w:rPr>
        <w:t>Partita Iva .............................................................................................................</w:t>
      </w:r>
    </w:p>
    <w:p w14:paraId="3A6C603E" w14:textId="77777777" w:rsidR="007D247E" w:rsidRPr="007D247E" w:rsidRDefault="007D247E" w:rsidP="007D247E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</w:rPr>
      </w:pPr>
      <w:r w:rsidRPr="00CC0428">
        <w:rPr>
          <w:rFonts w:ascii="Calibri" w:hAnsi="Calibri" w:cs="Arial"/>
          <w:color w:val="000000"/>
          <w:sz w:val="22"/>
          <w:szCs w:val="22"/>
        </w:rPr>
        <w:t>Sede leg</w:t>
      </w:r>
      <w:r>
        <w:rPr>
          <w:rFonts w:ascii="Calibri" w:hAnsi="Calibri" w:cs="Arial"/>
          <w:color w:val="000000"/>
          <w:sz w:val="22"/>
          <w:szCs w:val="22"/>
        </w:rPr>
        <w:t>ale in (INDIRIZZO) – (COMUNE) -</w:t>
      </w:r>
      <w:r w:rsidRPr="00CC0428">
        <w:rPr>
          <w:rFonts w:ascii="Calibri" w:hAnsi="Calibri" w:cs="Arial"/>
          <w:color w:val="000000"/>
          <w:sz w:val="22"/>
          <w:szCs w:val="22"/>
        </w:rPr>
        <w:t>(PROVINCIA)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C0428">
        <w:rPr>
          <w:rFonts w:ascii="Calibri" w:hAnsi="Calibri" w:cs="Arial"/>
          <w:color w:val="000000"/>
          <w:sz w:val="22"/>
          <w:szCs w:val="22"/>
        </w:rPr>
        <w:t>...……………</w:t>
      </w:r>
      <w:r>
        <w:rPr>
          <w:rFonts w:ascii="Calibri" w:hAnsi="Calibri" w:cs="Arial"/>
          <w:color w:val="000000"/>
          <w:sz w:val="22"/>
          <w:szCs w:val="22"/>
        </w:rPr>
        <w:t>………………………………………</w:t>
      </w:r>
      <w:r w:rsidRPr="00CC0428">
        <w:rPr>
          <w:rFonts w:ascii="Calibri" w:hAnsi="Calibri" w:cs="Arial"/>
          <w:color w:val="000000"/>
          <w:sz w:val="22"/>
          <w:szCs w:val="22"/>
        </w:rPr>
        <w:t>………………………………</w:t>
      </w:r>
      <w:r>
        <w:rPr>
          <w:rFonts w:ascii="Calibri" w:hAnsi="Calibri" w:cs="Arial"/>
          <w:color w:val="000000"/>
          <w:sz w:val="22"/>
          <w:szCs w:val="22"/>
        </w:rPr>
        <w:t>…………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…….</w:t>
      </w:r>
      <w:proofErr w:type="gramEnd"/>
      <w:r w:rsidRPr="00CC0428">
        <w:rPr>
          <w:rFonts w:ascii="Calibri" w:hAnsi="Calibri" w:cs="Arial"/>
          <w:color w:val="000000"/>
          <w:sz w:val="22"/>
          <w:szCs w:val="22"/>
        </w:rPr>
        <w:t>,</w:t>
      </w:r>
    </w:p>
    <w:p w14:paraId="6AB4F7FF" w14:textId="77777777" w:rsidR="007D247E" w:rsidRPr="00CC0428" w:rsidRDefault="007D247E" w:rsidP="007D247E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CC0428">
        <w:rPr>
          <w:rFonts w:ascii="Calibri" w:hAnsi="Calibri" w:cs="Arial"/>
          <w:color w:val="000000"/>
          <w:sz w:val="22"/>
          <w:szCs w:val="22"/>
        </w:rPr>
        <w:t xml:space="preserve">Sede operativa (luogo di svolgimento del tirocinio) </w:t>
      </w:r>
    </w:p>
    <w:p w14:paraId="3B9AEACC" w14:textId="77777777" w:rsidR="007D247E" w:rsidRDefault="007D247E" w:rsidP="007D247E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341CB6">
        <w:rPr>
          <w:rFonts w:ascii="Calibri" w:hAnsi="Calibri" w:cs="Arial"/>
          <w:color w:val="000000"/>
          <w:sz w:val="22"/>
          <w:szCs w:val="22"/>
        </w:rPr>
        <w:t>(INDIRIZZO) – (COMUNE) – (PROVINCIA)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12E62EF" w14:textId="77777777" w:rsidR="007D247E" w:rsidRPr="00CC0428" w:rsidRDefault="007D247E" w:rsidP="007D247E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…………………..</w:t>
      </w:r>
      <w:r w:rsidRPr="00341CB6">
        <w:rPr>
          <w:rFonts w:ascii="Calibri" w:hAnsi="Calibri" w:cs="Arial"/>
          <w:color w:val="000000"/>
          <w:sz w:val="22"/>
          <w:szCs w:val="22"/>
        </w:rPr>
        <w:t>...…………………</w:t>
      </w:r>
      <w:r>
        <w:rPr>
          <w:rFonts w:ascii="Calibri" w:hAnsi="Calibri" w:cs="Arial"/>
          <w:color w:val="000000"/>
          <w:sz w:val="22"/>
          <w:szCs w:val="22"/>
        </w:rPr>
        <w:t>……………………………………….</w:t>
      </w:r>
      <w:r w:rsidRPr="00341CB6">
        <w:rPr>
          <w:rFonts w:ascii="Calibri" w:hAnsi="Calibri" w:cs="Arial"/>
          <w:color w:val="000000"/>
          <w:sz w:val="22"/>
          <w:szCs w:val="22"/>
        </w:rPr>
        <w:t>…………………………,</w:t>
      </w:r>
    </w:p>
    <w:p w14:paraId="2B9647F6" w14:textId="77777777" w:rsidR="007D247E" w:rsidRDefault="007D247E" w:rsidP="007D247E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CC0428">
        <w:rPr>
          <w:rFonts w:ascii="Calibri" w:hAnsi="Calibri" w:cs="Arial"/>
          <w:color w:val="000000"/>
          <w:sz w:val="22"/>
          <w:szCs w:val="22"/>
        </w:rPr>
        <w:t xml:space="preserve">Rappresentato da </w:t>
      </w:r>
    </w:p>
    <w:p w14:paraId="3F5379BD" w14:textId="77777777" w:rsidR="007D247E" w:rsidRDefault="007D247E" w:rsidP="007D247E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CC0428">
        <w:rPr>
          <w:rFonts w:ascii="Calibri" w:hAnsi="Calibri" w:cs="Arial"/>
          <w:color w:val="000000"/>
          <w:sz w:val="22"/>
          <w:szCs w:val="22"/>
        </w:rPr>
        <w:t>…...…………………….………….…….............................</w:t>
      </w:r>
      <w:r>
        <w:rPr>
          <w:rFonts w:ascii="Calibri" w:hAnsi="Calibri" w:cs="Arial"/>
          <w:color w:val="000000"/>
          <w:sz w:val="22"/>
          <w:szCs w:val="22"/>
        </w:rPr>
        <w:t>..........................</w:t>
      </w:r>
      <w:r w:rsidRPr="00CC0428">
        <w:rPr>
          <w:rFonts w:ascii="Calibri" w:hAnsi="Calibri" w:cs="Arial"/>
          <w:color w:val="000000"/>
          <w:sz w:val="22"/>
          <w:szCs w:val="22"/>
        </w:rPr>
        <w:t>...............................................,</w:t>
      </w:r>
    </w:p>
    <w:p w14:paraId="00722B8B" w14:textId="77777777" w:rsidR="007D247E" w:rsidRPr="00CC0428" w:rsidRDefault="007D247E" w:rsidP="007D247E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color w:val="000000"/>
          <w:sz w:val="22"/>
          <w:szCs w:val="22"/>
        </w:rPr>
        <w:t xml:space="preserve">Nato/a in </w:t>
      </w:r>
      <w:r>
        <w:rPr>
          <w:rFonts w:ascii="Calibri" w:hAnsi="Calibri" w:cs="Arial"/>
          <w:color w:val="000000"/>
          <w:sz w:val="22"/>
          <w:szCs w:val="22"/>
        </w:rPr>
        <w:t>…</w:t>
      </w:r>
      <w:r w:rsidRPr="00CC0428">
        <w:rPr>
          <w:rFonts w:ascii="Calibri" w:hAnsi="Calibri" w:cs="Arial"/>
          <w:color w:val="000000"/>
          <w:sz w:val="22"/>
          <w:szCs w:val="22"/>
        </w:rPr>
        <w:t>………………</w:t>
      </w:r>
      <w:r>
        <w:rPr>
          <w:rFonts w:ascii="Calibri" w:hAnsi="Calibri" w:cs="Arial"/>
          <w:color w:val="000000"/>
          <w:sz w:val="22"/>
          <w:szCs w:val="22"/>
        </w:rPr>
        <w:t>……………………</w:t>
      </w:r>
      <w:r w:rsidRPr="00CC0428">
        <w:rPr>
          <w:rFonts w:ascii="Calibri" w:hAnsi="Calibri" w:cs="Arial"/>
          <w:color w:val="000000"/>
          <w:sz w:val="22"/>
          <w:szCs w:val="22"/>
        </w:rPr>
        <w:t>il</w:t>
      </w:r>
      <w:r w:rsidRPr="00CC0428">
        <w:rPr>
          <w:rFonts w:ascii="Calibri" w:hAnsi="Calibri" w:cs="Arial"/>
          <w:i/>
          <w:color w:val="000000"/>
          <w:sz w:val="22"/>
          <w:szCs w:val="22"/>
        </w:rPr>
        <w:t>………………………………………………………………</w:t>
      </w:r>
      <w:r w:rsidR="00C87A8F">
        <w:rPr>
          <w:rFonts w:ascii="Calibri" w:hAnsi="Calibri" w:cs="Arial"/>
          <w:color w:val="000000"/>
          <w:sz w:val="22"/>
          <w:szCs w:val="22"/>
        </w:rPr>
        <w:t>………………</w:t>
      </w:r>
      <w:proofErr w:type="gramStart"/>
      <w:r w:rsidR="00C87A8F">
        <w:rPr>
          <w:rFonts w:ascii="Calibri" w:hAnsi="Calibri" w:cs="Arial"/>
          <w:color w:val="000000"/>
          <w:sz w:val="22"/>
          <w:szCs w:val="22"/>
        </w:rPr>
        <w:t>…….</w:t>
      </w:r>
      <w:proofErr w:type="gramEnd"/>
      <w:r w:rsidRPr="00CC0428">
        <w:rPr>
          <w:rFonts w:ascii="Calibri" w:hAnsi="Calibri" w:cs="Arial"/>
          <w:color w:val="000000"/>
          <w:sz w:val="22"/>
          <w:szCs w:val="22"/>
        </w:rPr>
        <w:t>,</w:t>
      </w:r>
    </w:p>
    <w:p w14:paraId="36FD2BD8" w14:textId="77777777" w:rsidR="001A1699" w:rsidRPr="00874EA7" w:rsidRDefault="001A1699" w:rsidP="007D247E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2987C7BA" w14:textId="77777777" w:rsidR="001A1699" w:rsidRPr="00C87A8F" w:rsidRDefault="001A1699" w:rsidP="001A1699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hAnsiTheme="minorHAnsi" w:cs="Arial"/>
          <w:b/>
          <w:bCs/>
          <w:color w:val="000000"/>
          <w:sz w:val="22"/>
        </w:rPr>
      </w:pPr>
      <w:r w:rsidRPr="00C87A8F">
        <w:rPr>
          <w:rFonts w:asciiTheme="minorHAnsi" w:hAnsiTheme="minorHAnsi" w:cs="Arial"/>
          <w:b/>
          <w:bCs/>
          <w:color w:val="000000"/>
          <w:sz w:val="22"/>
        </w:rPr>
        <w:t>PREMESSO CHE:</w:t>
      </w:r>
    </w:p>
    <w:p w14:paraId="5905E9BC" w14:textId="77777777" w:rsidR="001A1699" w:rsidRPr="00C87A8F" w:rsidRDefault="001A1699" w:rsidP="001A1699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14:paraId="52E4AFDB" w14:textId="77777777" w:rsidR="001A1699" w:rsidRPr="00CC0428" w:rsidRDefault="001A1699" w:rsidP="001A1699">
      <w:pPr>
        <w:numPr>
          <w:ilvl w:val="0"/>
          <w:numId w:val="9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Cs/>
          <w:color w:val="000000"/>
          <w:sz w:val="22"/>
          <w:szCs w:val="22"/>
        </w:rPr>
        <w:t>Il tirocinio è una misura formativa di politica attiva che consiste in un periodo di orientamento al lavoro e di formazione e che non si configura come rapporto di lavoro.</w:t>
      </w:r>
    </w:p>
    <w:p w14:paraId="2A3B473E" w14:textId="77777777" w:rsidR="001A1699" w:rsidRPr="00BD68D3" w:rsidRDefault="001A1699" w:rsidP="001A1699">
      <w:pPr>
        <w:numPr>
          <w:ilvl w:val="0"/>
          <w:numId w:val="9"/>
        </w:numPr>
        <w:contextualSpacing/>
        <w:jc w:val="both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CC0428">
        <w:rPr>
          <w:rFonts w:ascii="Calibri" w:hAnsi="Calibri" w:cs="Arial"/>
          <w:bCs/>
          <w:sz w:val="22"/>
          <w:szCs w:val="22"/>
        </w:rPr>
        <w:t xml:space="preserve">I soggetti coinvolti nella presente Convenzione hanno preso visione della Deliberazione di Giunta n. 1474 del </w:t>
      </w:r>
      <w:r w:rsidRPr="00CC0428">
        <w:rPr>
          <w:rFonts w:ascii="Calibri" w:hAnsi="Calibri" w:cs="Arial"/>
          <w:bCs/>
          <w:color w:val="000000"/>
          <w:sz w:val="22"/>
          <w:szCs w:val="22"/>
        </w:rPr>
        <w:t>11 dicembre 2017, contenente le Linee guida in materia di tirocini, in recepimento e attuazione dell’Accordo Stato – Regioni e Province autonome del 25 maggio 2017.</w:t>
      </w:r>
    </w:p>
    <w:p w14:paraId="3F28D177" w14:textId="77777777" w:rsidR="001A1699" w:rsidRPr="00BD68D3" w:rsidRDefault="001A1699" w:rsidP="001A1699">
      <w:pPr>
        <w:contextualSpacing/>
        <w:jc w:val="both"/>
        <w:rPr>
          <w:rFonts w:ascii="Arial" w:hAnsi="Arial" w:cs="Arial"/>
          <w:b/>
          <w:bCs/>
          <w:caps/>
          <w:color w:val="000000"/>
          <w:sz w:val="22"/>
          <w:szCs w:val="22"/>
        </w:rPr>
      </w:pPr>
    </w:p>
    <w:p w14:paraId="1BF8A80F" w14:textId="77777777" w:rsidR="001A1699" w:rsidRPr="00CC0428" w:rsidRDefault="001A1699" w:rsidP="001A1699">
      <w:pPr>
        <w:contextualSpacing/>
        <w:jc w:val="center"/>
        <w:rPr>
          <w:rFonts w:ascii="Calibri" w:hAnsi="Calibri" w:cs="Arial"/>
          <w:b/>
          <w:bCs/>
          <w:caps/>
          <w:color w:val="000000"/>
          <w:sz w:val="22"/>
          <w:szCs w:val="22"/>
        </w:rPr>
      </w:pPr>
      <w:r w:rsidRPr="00CC0428">
        <w:rPr>
          <w:rFonts w:ascii="Calibri" w:hAnsi="Calibri" w:cs="Arial"/>
          <w:b/>
          <w:bCs/>
          <w:caps/>
          <w:color w:val="000000"/>
          <w:sz w:val="22"/>
          <w:szCs w:val="22"/>
        </w:rPr>
        <w:t>si conviene quanto segue:</w:t>
      </w:r>
    </w:p>
    <w:p w14:paraId="2D541B85" w14:textId="77777777" w:rsidR="001A1699" w:rsidRPr="00874EA7" w:rsidRDefault="001A1699" w:rsidP="001A1699">
      <w:pPr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14:paraId="0EB08F84" w14:textId="77777777" w:rsidR="001A1699" w:rsidRPr="00CC0428" w:rsidRDefault="001A1699" w:rsidP="001A1699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</w:rPr>
        <w:t>Art. 1 – Oggetto della Convenzione</w:t>
      </w:r>
    </w:p>
    <w:p w14:paraId="267E7865" w14:textId="77777777" w:rsidR="001A1699" w:rsidRPr="00CC0428" w:rsidRDefault="001A1699" w:rsidP="001A1699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Cs/>
          <w:color w:val="000000"/>
          <w:sz w:val="22"/>
          <w:szCs w:val="22"/>
        </w:rPr>
        <w:t xml:space="preserve">La premessa costituisce parte integrante e sostanziale della presente Convenzione, nonché gli atti e i documenti (comprensivi degli allegati) richiamati dalla Convenzione stessa. </w:t>
      </w:r>
    </w:p>
    <w:p w14:paraId="5CDD926E" w14:textId="77777777" w:rsidR="001A1699" w:rsidRPr="00874EA7" w:rsidRDefault="001A1699" w:rsidP="001A1699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B477AB3" w14:textId="77777777" w:rsidR="001A1699" w:rsidRPr="00CC0428" w:rsidRDefault="001A1699" w:rsidP="001A1699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Cs/>
          <w:color w:val="000000"/>
          <w:sz w:val="22"/>
          <w:szCs w:val="22"/>
        </w:rPr>
        <w:t xml:space="preserve">Il soggetto ospitante ai sensi dell’art. 10 della DGR n. 1474/2017, si impegna ad accogliere presso le sue strutture 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</w:rPr>
        <w:t xml:space="preserve">n. </w:t>
      </w:r>
      <w:r w:rsidRPr="00CC0428">
        <w:rPr>
          <w:rFonts w:ascii="Calibri" w:hAnsi="Calibri" w:cs="Arial"/>
          <w:b/>
          <w:color w:val="000000"/>
          <w:sz w:val="22"/>
          <w:szCs w:val="22"/>
        </w:rPr>
        <w:t>……………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</w:rPr>
        <w:t xml:space="preserve"> tirocinante/i</w:t>
      </w:r>
      <w:r w:rsidRPr="00CC0428">
        <w:rPr>
          <w:rFonts w:ascii="Calibri" w:hAnsi="Calibri" w:cs="Arial"/>
          <w:bCs/>
          <w:color w:val="000000"/>
          <w:sz w:val="22"/>
          <w:szCs w:val="22"/>
        </w:rPr>
        <w:t xml:space="preserve"> su proposta del soggetto promotore. Alla presente Convenzione è allegato un Progetto Formativo Individuale (PFI) per ciascun tirocinio, nel quale sono definiti gli obiettivi e le modalità di attuazione del tirocinio. Il PFI costituisce parte integrante e sostanziale della presente Convenzione.</w:t>
      </w:r>
    </w:p>
    <w:p w14:paraId="403AFEB8" w14:textId="77777777" w:rsidR="001A1699" w:rsidRPr="00CC0428" w:rsidRDefault="001A1699" w:rsidP="001A1699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324A9C95" w14:textId="77777777" w:rsidR="001A1699" w:rsidRDefault="001A1699" w:rsidP="001A1699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365BB65" w14:textId="77777777" w:rsidR="001A1699" w:rsidRPr="00762702" w:rsidRDefault="001A1699" w:rsidP="001A1699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762702">
        <w:rPr>
          <w:rFonts w:ascii="Calibri" w:hAnsi="Calibri" w:cs="Arial"/>
          <w:b/>
          <w:bCs/>
          <w:color w:val="000000"/>
          <w:sz w:val="22"/>
          <w:szCs w:val="22"/>
        </w:rPr>
        <w:t>Art. 2 – Modalità di attivazione del tirocinio</w:t>
      </w:r>
    </w:p>
    <w:p w14:paraId="20D30588" w14:textId="77777777" w:rsidR="001A1699" w:rsidRPr="00341CB6" w:rsidRDefault="001A1699" w:rsidP="001A1699">
      <w:pPr>
        <w:pStyle w:val="Paragrafoelenco"/>
        <w:suppressAutoHyphens/>
        <w:overflowPunct w:val="0"/>
        <w:autoSpaceDE w:val="0"/>
        <w:spacing w:line="300" w:lineRule="exact"/>
        <w:ind w:left="0"/>
        <w:jc w:val="both"/>
        <w:textAlignment w:val="baseline"/>
        <w:rPr>
          <w:rFonts w:ascii="Calibri" w:hAnsi="Calibri"/>
          <w:kern w:val="1"/>
          <w:sz w:val="22"/>
          <w:szCs w:val="22"/>
          <w:lang w:eastAsia="ar-SA"/>
        </w:rPr>
      </w:pPr>
      <w:r w:rsidRPr="00762702">
        <w:rPr>
          <w:rFonts w:ascii="Calibri" w:hAnsi="Calibri"/>
          <w:kern w:val="1"/>
          <w:sz w:val="22"/>
          <w:szCs w:val="22"/>
          <w:lang w:eastAsia="ar-SA"/>
        </w:rPr>
        <w:t>I tirocini sono svolti sulla base della presente Convenzione stipulata tra soggetto promotore e soggetto ospitante, secondo l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e condizioni</w:t>
      </w:r>
      <w:r w:rsidRPr="00762702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e le modalità di attivazione definiti rispettivamente dagli articoli 9 e 11 della DGR n. 1474/2017.</w:t>
      </w:r>
    </w:p>
    <w:p w14:paraId="5A88055A" w14:textId="77777777" w:rsidR="001A1699" w:rsidRPr="00CC0428" w:rsidRDefault="001A1699" w:rsidP="001A1699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F422A75" w14:textId="77777777" w:rsidR="001A1699" w:rsidRPr="00CC0428" w:rsidRDefault="001A1699" w:rsidP="001A1699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</w:rPr>
        <w:t>Art. 3 – Obblighi del soggetto promotore</w:t>
      </w:r>
    </w:p>
    <w:p w14:paraId="18639F67" w14:textId="77777777" w:rsidR="001A1699" w:rsidRPr="00CC0428" w:rsidRDefault="001A1699" w:rsidP="001A1699">
      <w:pPr>
        <w:contextualSpacing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Cs/>
          <w:color w:val="000000"/>
          <w:sz w:val="22"/>
          <w:szCs w:val="22"/>
        </w:rPr>
        <w:t xml:space="preserve">Il </w:t>
      </w:r>
      <w:r w:rsidRPr="00CC0428">
        <w:rPr>
          <w:rFonts w:ascii="Calibri" w:hAnsi="Calibri" w:cs="Arial"/>
          <w:color w:val="000000"/>
          <w:sz w:val="22"/>
          <w:szCs w:val="22"/>
        </w:rPr>
        <w:t xml:space="preserve">soggetto promotore si impegna </w:t>
      </w:r>
      <w:r w:rsidRPr="00CC0428">
        <w:rPr>
          <w:rFonts w:ascii="Calibri" w:hAnsi="Calibri"/>
          <w:kern w:val="1"/>
          <w:sz w:val="22"/>
          <w:szCs w:val="22"/>
          <w:lang w:eastAsia="ar-SA"/>
        </w:rPr>
        <w:t xml:space="preserve">a promuovere tirocini di qualità, a tal fine </w:t>
      </w:r>
      <w:r w:rsidRPr="00CC0428">
        <w:rPr>
          <w:rFonts w:ascii="Calibri" w:hAnsi="Calibri" w:cs="Arial"/>
          <w:color w:val="000000"/>
          <w:sz w:val="22"/>
          <w:szCs w:val="22"/>
        </w:rPr>
        <w:t xml:space="preserve">presiede e monitora l’esperienza di tirocinio. Il soggetto promotore è tenuto ad osservare gli obblighi indicati nell’art. 13 della DGR n. </w:t>
      </w:r>
      <w:r w:rsidRPr="00F83073">
        <w:rPr>
          <w:rFonts w:ascii="Calibri" w:hAnsi="Calibri" w:cs="Arial"/>
          <w:bCs/>
          <w:color w:val="000000"/>
          <w:sz w:val="22"/>
          <w:szCs w:val="22"/>
        </w:rPr>
        <w:t>1474/2017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, </w:t>
      </w:r>
      <w:r w:rsidRPr="00CC0428">
        <w:rPr>
          <w:rFonts w:ascii="Calibri" w:hAnsi="Calibri" w:cs="Arial"/>
          <w:color w:val="000000"/>
          <w:sz w:val="22"/>
          <w:szCs w:val="22"/>
        </w:rPr>
        <w:t xml:space="preserve">a conservare agli atti, tutta la documentazione inerente </w:t>
      </w:r>
      <w:proofErr w:type="gramStart"/>
      <w:r w:rsidRPr="00CC0428">
        <w:rPr>
          <w:rFonts w:ascii="Calibri" w:hAnsi="Calibri" w:cs="Arial"/>
          <w:color w:val="000000"/>
          <w:sz w:val="22"/>
          <w:szCs w:val="22"/>
        </w:rPr>
        <w:t>i</w:t>
      </w:r>
      <w:proofErr w:type="gramEnd"/>
      <w:r w:rsidRPr="00CC0428">
        <w:rPr>
          <w:rFonts w:ascii="Calibri" w:hAnsi="Calibri" w:cs="Arial"/>
          <w:color w:val="000000"/>
          <w:sz w:val="22"/>
          <w:szCs w:val="22"/>
        </w:rPr>
        <w:t xml:space="preserve"> tirocini promossi e inviare semestralmente (mesi di luglio e dicembre) alla Regione Marche l’elenco de</w:t>
      </w:r>
      <w:r>
        <w:rPr>
          <w:rFonts w:ascii="Calibri" w:hAnsi="Calibri" w:cs="Arial"/>
          <w:color w:val="000000"/>
          <w:sz w:val="22"/>
          <w:szCs w:val="22"/>
        </w:rPr>
        <w:t xml:space="preserve">gli stessi </w:t>
      </w:r>
      <w:r w:rsidRPr="00CC0428">
        <w:rPr>
          <w:rFonts w:ascii="Calibri" w:hAnsi="Calibri" w:cs="Arial"/>
          <w:color w:val="000000"/>
          <w:sz w:val="22"/>
          <w:szCs w:val="22"/>
        </w:rPr>
        <w:t xml:space="preserve">(art. 6, comma </w:t>
      </w:r>
      <w:r>
        <w:rPr>
          <w:rFonts w:ascii="Calibri" w:hAnsi="Calibri" w:cs="Arial"/>
          <w:color w:val="000000"/>
          <w:sz w:val="22"/>
          <w:szCs w:val="22"/>
        </w:rPr>
        <w:t>5</w:t>
      </w:r>
      <w:r w:rsidRPr="00CC0428">
        <w:rPr>
          <w:rFonts w:ascii="Calibri" w:hAnsi="Calibri" w:cs="Arial"/>
          <w:color w:val="000000"/>
          <w:sz w:val="22"/>
          <w:szCs w:val="22"/>
        </w:rPr>
        <w:t xml:space="preserve"> DGR n. </w:t>
      </w:r>
      <w:r w:rsidRPr="00F83073">
        <w:rPr>
          <w:rFonts w:ascii="Calibri" w:hAnsi="Calibri" w:cs="Arial"/>
          <w:bCs/>
          <w:color w:val="000000"/>
          <w:sz w:val="22"/>
          <w:szCs w:val="22"/>
        </w:rPr>
        <w:t>1474/2017</w:t>
      </w:r>
      <w:r w:rsidRPr="00CC0428">
        <w:rPr>
          <w:rFonts w:ascii="Calibri" w:hAnsi="Calibri" w:cs="Arial"/>
          <w:color w:val="000000"/>
          <w:sz w:val="22"/>
          <w:szCs w:val="22"/>
        </w:rPr>
        <w:t>).</w:t>
      </w:r>
    </w:p>
    <w:p w14:paraId="40E6DE2D" w14:textId="77777777" w:rsidR="001A1699" w:rsidRPr="00CC0428" w:rsidRDefault="001A1699" w:rsidP="001A1699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3E6412E" w14:textId="77777777" w:rsidR="001A1699" w:rsidRPr="00CC0428" w:rsidRDefault="001A1699" w:rsidP="001A1699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</w:rPr>
        <w:t>Art. 4 – Obblighi del soggetto ospitante</w:t>
      </w:r>
    </w:p>
    <w:p w14:paraId="635F83EF" w14:textId="77777777" w:rsidR="001A1699" w:rsidRPr="00CC0428" w:rsidRDefault="001A1699" w:rsidP="001A1699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CC0428">
        <w:rPr>
          <w:rFonts w:ascii="Calibri" w:hAnsi="Calibri" w:cs="Arial"/>
          <w:color w:val="000000"/>
          <w:sz w:val="22"/>
          <w:szCs w:val="22"/>
        </w:rPr>
        <w:t>Il soggetto ospitante garantisce lo svolgimento del tirocinio in coerenza con gli obiettivi previsti nel PFI.</w:t>
      </w:r>
    </w:p>
    <w:p w14:paraId="62555C56" w14:textId="77777777" w:rsidR="001A1699" w:rsidRDefault="001A1699" w:rsidP="001A1699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color w:val="000000"/>
          <w:sz w:val="22"/>
          <w:szCs w:val="22"/>
        </w:rPr>
        <w:t>Il soggetto ospitante è tenuto ad osservare gli obblighi indicati nell’art. 14 della DGR n.</w:t>
      </w:r>
      <w:r w:rsidRPr="00CC0428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Pr="00F83073">
        <w:rPr>
          <w:rFonts w:ascii="Calibri" w:hAnsi="Calibri" w:cs="Arial"/>
          <w:bCs/>
          <w:color w:val="000000"/>
          <w:sz w:val="22"/>
          <w:szCs w:val="22"/>
        </w:rPr>
        <w:t>1474/2017</w:t>
      </w:r>
      <w:r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7FC43A63" w14:textId="77777777" w:rsidR="001A1699" w:rsidRPr="00874EA7" w:rsidRDefault="001A1699" w:rsidP="001A169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C042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2600DE6E" w14:textId="77777777" w:rsidR="001A1699" w:rsidRPr="00CC0428" w:rsidRDefault="001A1699" w:rsidP="001A1699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</w:rPr>
        <w:t>Art. 5 – Tutoraggio</w:t>
      </w:r>
    </w:p>
    <w:p w14:paraId="0A61DC2F" w14:textId="77777777" w:rsidR="001A1699" w:rsidRDefault="001A1699" w:rsidP="001A1699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Cs/>
          <w:color w:val="000000"/>
          <w:sz w:val="22"/>
          <w:szCs w:val="22"/>
        </w:rPr>
        <w:t xml:space="preserve">Il soggetto promotore indica un proprio tutor che svolge le funzioni indicate all’art. 16, comma 1) della DGR n. </w:t>
      </w:r>
      <w:r w:rsidRPr="00957737">
        <w:rPr>
          <w:rFonts w:ascii="Calibri" w:hAnsi="Calibri" w:cs="Arial"/>
          <w:bCs/>
          <w:color w:val="000000"/>
          <w:sz w:val="22"/>
          <w:szCs w:val="22"/>
        </w:rPr>
        <w:t>1474/2017</w:t>
      </w:r>
      <w:r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6748AFB8" w14:textId="77777777" w:rsidR="001A1699" w:rsidRPr="00CC0428" w:rsidRDefault="001A1699" w:rsidP="001A1699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Cs/>
          <w:color w:val="000000"/>
          <w:sz w:val="22"/>
          <w:szCs w:val="22"/>
        </w:rPr>
        <w:t xml:space="preserve">Il soggetto ospitante indica un proprio tutor, </w:t>
      </w:r>
      <w:r w:rsidRPr="00CC0428">
        <w:rPr>
          <w:rFonts w:ascii="Calibri" w:hAnsi="Calibri"/>
          <w:sz w:val="22"/>
          <w:szCs w:val="22"/>
        </w:rPr>
        <w:t xml:space="preserve">responsabile dell’inserimento e affiancamento del tirocinante sul luogo di lavoro, che possiede esperienze e competenze professionali adeguate </w:t>
      </w:r>
      <w:proofErr w:type="gramStart"/>
      <w:r w:rsidRPr="00CC0428">
        <w:rPr>
          <w:rFonts w:ascii="Calibri" w:hAnsi="Calibri"/>
          <w:sz w:val="22"/>
          <w:szCs w:val="22"/>
        </w:rPr>
        <w:t>per</w:t>
      </w:r>
      <w:proofErr w:type="gramEnd"/>
      <w:r w:rsidRPr="00CC0428">
        <w:rPr>
          <w:rFonts w:ascii="Calibri" w:hAnsi="Calibri"/>
          <w:sz w:val="22"/>
          <w:szCs w:val="22"/>
        </w:rPr>
        <w:t xml:space="preserve"> garantire il raggiungimento degli obiettivi del tirocinio</w:t>
      </w:r>
      <w:r w:rsidRPr="00CC0428">
        <w:rPr>
          <w:rFonts w:ascii="Calibri" w:hAnsi="Calibri" w:cs="Arial"/>
          <w:bCs/>
          <w:color w:val="000000"/>
          <w:sz w:val="22"/>
          <w:szCs w:val="22"/>
        </w:rPr>
        <w:t xml:space="preserve"> e che svolge le funzioni indicate all’art. 16, commi 4) e 5) della DGR n. 1474/2017.</w:t>
      </w:r>
    </w:p>
    <w:p w14:paraId="6A8A0BF8" w14:textId="77777777" w:rsidR="001A1699" w:rsidRPr="00874EA7" w:rsidRDefault="001A1699" w:rsidP="001A1699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CFA1909" w14:textId="77777777" w:rsidR="001A1699" w:rsidRPr="00CC0428" w:rsidRDefault="001A1699" w:rsidP="001A1699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</w:rPr>
        <w:t>Art. 6 – Diritti e doveri del tirocinante</w:t>
      </w:r>
    </w:p>
    <w:p w14:paraId="319F5659" w14:textId="77777777" w:rsidR="001A1699" w:rsidRPr="00874EA7" w:rsidRDefault="001A1699" w:rsidP="001A169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C0428">
        <w:rPr>
          <w:rFonts w:ascii="Calibri" w:hAnsi="Calibri" w:cs="Arial"/>
          <w:color w:val="000000"/>
          <w:sz w:val="22"/>
          <w:szCs w:val="22"/>
        </w:rPr>
        <w:t xml:space="preserve">Il/la tirocinante </w:t>
      </w:r>
      <w:r w:rsidRPr="00CC0428">
        <w:rPr>
          <w:rFonts w:ascii="Calibri" w:hAnsi="Calibri"/>
          <w:kern w:val="1"/>
          <w:sz w:val="22"/>
          <w:szCs w:val="22"/>
          <w:lang w:eastAsia="ar-SA"/>
        </w:rPr>
        <w:t>ha l’obbligo di attenersi a quanto previsto nel PFI svolgendo le attività concordate (</w:t>
      </w:r>
      <w:r w:rsidRPr="00CC0428">
        <w:rPr>
          <w:rFonts w:ascii="Calibri" w:hAnsi="Calibri" w:cs="Arial"/>
          <w:bCs/>
          <w:color w:val="000000"/>
          <w:sz w:val="22"/>
          <w:szCs w:val="22"/>
        </w:rPr>
        <w:t>art. 15 della DGR n. 1474/2017)</w:t>
      </w:r>
      <w:r w:rsidRPr="00CC0428">
        <w:rPr>
          <w:rFonts w:ascii="Calibri" w:hAnsi="Calibri" w:cs="Arial"/>
          <w:color w:val="000000"/>
          <w:sz w:val="22"/>
          <w:szCs w:val="22"/>
        </w:rPr>
        <w:t>.</w:t>
      </w:r>
    </w:p>
    <w:p w14:paraId="48C05346" w14:textId="77777777" w:rsidR="001A1699" w:rsidRDefault="001A1699" w:rsidP="001A1699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5476E16" w14:textId="77777777" w:rsidR="001A1699" w:rsidRPr="00CC0428" w:rsidRDefault="001A1699" w:rsidP="001A1699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</w:rPr>
        <w:t>Art. 7 – Comunicazioni obbligatorie e Garanzie assicurative</w:t>
      </w:r>
    </w:p>
    <w:p w14:paraId="68D1ADA0" w14:textId="77777777" w:rsidR="00395CB2" w:rsidRPr="00395CB2" w:rsidRDefault="00395CB2" w:rsidP="00395CB2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395CB2">
        <w:rPr>
          <w:rFonts w:ascii="Calibri" w:hAnsi="Calibri" w:cs="Arial"/>
          <w:bCs/>
          <w:color w:val="000000"/>
          <w:sz w:val="22"/>
          <w:szCs w:val="22"/>
        </w:rPr>
        <w:lastRenderedPageBreak/>
        <w:t>Il soggetto ospitante deve provvedere alle Comunicazioni obbligatorie (D.L. n. 510/1996) di avvio, proroga o cessazione del tirocinio, secondo le modalità e i tempi previsti dalla normativa vigente, pena una sanzione amministrativa pecuniaria. Il soggetto ospitante deve inoltre garantire il rispetto dell’obbligo assicurativo per il tirocinante contro gli infortuni sul lavoro presso l’INAIL e per la responsabilità civile verso i terzi con idonea compagnia assicuratrice (art. 12, comma 1 della DGR n. 1474/2017).</w:t>
      </w:r>
    </w:p>
    <w:p w14:paraId="21B3EF3A" w14:textId="4EFEC730" w:rsidR="001A1699" w:rsidRDefault="00395CB2" w:rsidP="00395CB2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395CB2">
        <w:rPr>
          <w:rFonts w:ascii="Calibri" w:hAnsi="Calibri" w:cs="Arial"/>
          <w:bCs/>
          <w:color w:val="000000"/>
          <w:sz w:val="22"/>
          <w:szCs w:val="22"/>
        </w:rPr>
        <w:t>Il soggetto promotore è tenuto a garantire il rispetto dei suddetti obblighi.</w:t>
      </w:r>
    </w:p>
    <w:p w14:paraId="45EF324C" w14:textId="77777777" w:rsidR="00395CB2" w:rsidRPr="00874EA7" w:rsidRDefault="00395CB2" w:rsidP="00395CB2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EED5033" w14:textId="77777777" w:rsidR="001A1699" w:rsidRPr="00CC0428" w:rsidRDefault="001A1699" w:rsidP="001A1699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</w:rPr>
        <w:t>Art. 8 – Indennità di partecipazione</w:t>
      </w:r>
    </w:p>
    <w:p w14:paraId="412A7CFC" w14:textId="77777777" w:rsidR="001A1699" w:rsidRPr="00341CB6" w:rsidRDefault="001A1699" w:rsidP="001A1699">
      <w:pPr>
        <w:contextualSpacing/>
        <w:jc w:val="both"/>
        <w:rPr>
          <w:rFonts w:ascii="Calibri" w:hAnsi="Calibri" w:cs="Arial"/>
          <w:bCs/>
          <w:sz w:val="22"/>
          <w:szCs w:val="22"/>
        </w:rPr>
      </w:pPr>
      <w:r w:rsidRPr="001B752B">
        <w:rPr>
          <w:rFonts w:ascii="Calibri" w:hAnsi="Calibri" w:cs="Arial"/>
          <w:bCs/>
          <w:color w:val="000000"/>
          <w:sz w:val="22"/>
          <w:szCs w:val="22"/>
        </w:rPr>
        <w:t>Al tirocinante, per la partecipazione al tirocinio, è corrisposta un’indennità mensile, minima, di euro 400,00. In caso di orario settimanale pari o superiore alle 30 ore, l’indennità minima di partecipazione è pari ad euro 500,00.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L’indennità è erogata dal soggetto ospitante, o dal soggetto promotore, secondo quanto indicato nel PFI, </w:t>
      </w:r>
      <w:r w:rsidRPr="001B752B">
        <w:rPr>
          <w:rFonts w:ascii="Calibri" w:hAnsi="Calibri" w:cs="Arial"/>
          <w:bCs/>
          <w:color w:val="000000"/>
          <w:sz w:val="22"/>
          <w:szCs w:val="22"/>
        </w:rPr>
        <w:t>a fronte di una partecipazione al tirocinio pari o superiore al 75%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Pr="00341CB6">
        <w:rPr>
          <w:rFonts w:ascii="Calibri" w:hAnsi="Calibri" w:cs="Arial"/>
          <w:bCs/>
          <w:sz w:val="22"/>
          <w:szCs w:val="22"/>
        </w:rPr>
        <w:t xml:space="preserve">del monte ore mensile o frazione di mese previsto dal progetto. </w:t>
      </w:r>
    </w:p>
    <w:p w14:paraId="16099BD4" w14:textId="77777777" w:rsidR="001A1699" w:rsidRDefault="001A1699" w:rsidP="001A1699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L’ erogazione dell’indennità avviene secondo le modalità prevista dall’ art. 18 della DGR 1474/2017. </w:t>
      </w:r>
    </w:p>
    <w:p w14:paraId="09ABC40C" w14:textId="77777777" w:rsidR="001A1699" w:rsidRPr="00CC0428" w:rsidRDefault="001A1699" w:rsidP="001A1699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</w:rPr>
      </w:pPr>
    </w:p>
    <w:p w14:paraId="1D8CC466" w14:textId="77777777" w:rsidR="001A1699" w:rsidRPr="00CC0428" w:rsidRDefault="001A1699" w:rsidP="001A1699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</w:rPr>
        <w:t>Art. 9 – Durata della Convenzione</w:t>
      </w:r>
    </w:p>
    <w:p w14:paraId="3C572DD5" w14:textId="77777777" w:rsidR="001A1699" w:rsidRPr="00CC0428" w:rsidRDefault="001A1699" w:rsidP="001A1699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Cs/>
          <w:color w:val="000000"/>
          <w:sz w:val="22"/>
          <w:szCs w:val="22"/>
        </w:rPr>
        <w:t>La presente Convenzione ha durata dal</w:t>
      </w:r>
      <w:proofErr w:type="gramStart"/>
      <w:r w:rsidRPr="00CC0428">
        <w:rPr>
          <w:rFonts w:ascii="Calibri" w:hAnsi="Calibri" w:cs="Arial"/>
          <w:bCs/>
          <w:color w:val="000000"/>
          <w:sz w:val="22"/>
          <w:szCs w:val="22"/>
        </w:rPr>
        <w:t xml:space="preserve"> ….</w:t>
      </w:r>
      <w:proofErr w:type="gramEnd"/>
      <w:r w:rsidRPr="00CC0428">
        <w:rPr>
          <w:rFonts w:ascii="Calibri" w:hAnsi="Calibri" w:cs="Arial"/>
          <w:bCs/>
          <w:color w:val="000000"/>
          <w:sz w:val="22"/>
          <w:szCs w:val="22"/>
        </w:rPr>
        <w:t xml:space="preserve">.…………………………… al </w:t>
      </w:r>
      <w:proofErr w:type="gramStart"/>
      <w:r w:rsidRPr="00CC0428">
        <w:rPr>
          <w:rFonts w:ascii="Calibri" w:hAnsi="Calibri" w:cs="Arial"/>
          <w:bCs/>
          <w:color w:val="000000"/>
          <w:sz w:val="22"/>
          <w:szCs w:val="22"/>
        </w:rPr>
        <w:t>…….</w:t>
      </w:r>
      <w:proofErr w:type="gramEnd"/>
      <w:r w:rsidRPr="00CC0428">
        <w:rPr>
          <w:rFonts w:ascii="Calibri" w:hAnsi="Calibri" w:cs="Arial"/>
          <w:bCs/>
          <w:color w:val="000000"/>
          <w:sz w:val="22"/>
          <w:szCs w:val="22"/>
        </w:rPr>
        <w:t xml:space="preserve">……………………………, nel rispetto del limite di tempo di cui all’art. 11, comma 2 della </w:t>
      </w:r>
      <w:r w:rsidRPr="00186FA9">
        <w:rPr>
          <w:rFonts w:ascii="Calibri" w:hAnsi="Calibri" w:cs="Arial"/>
          <w:bCs/>
          <w:color w:val="000000"/>
          <w:sz w:val="22"/>
          <w:szCs w:val="22"/>
        </w:rPr>
        <w:t xml:space="preserve">DGR </w:t>
      </w:r>
      <w:r w:rsidRPr="008825F7">
        <w:rPr>
          <w:rFonts w:ascii="Calibri" w:hAnsi="Calibri" w:cs="Arial"/>
          <w:bCs/>
          <w:color w:val="000000"/>
          <w:sz w:val="22"/>
          <w:szCs w:val="22"/>
        </w:rPr>
        <w:t>n. 1474/2017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(trentasei mesi).</w:t>
      </w:r>
    </w:p>
    <w:p w14:paraId="778627BB" w14:textId="77777777" w:rsidR="001A1699" w:rsidRPr="00CC0428" w:rsidRDefault="001A1699" w:rsidP="001A1699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Cs/>
          <w:color w:val="000000"/>
          <w:sz w:val="22"/>
          <w:szCs w:val="22"/>
        </w:rPr>
        <w:t>Gli impegni assunti dalle parti con la presente Convenzione permangono fino alla data di conclusione dei tirocini dalla stessa previsti e poi attivati e delle loro eventuali successive proroghe.</w:t>
      </w:r>
    </w:p>
    <w:p w14:paraId="70AF2B97" w14:textId="77777777" w:rsidR="001A1699" w:rsidRPr="00CC0428" w:rsidRDefault="001A1699" w:rsidP="001A1699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</w:rPr>
      </w:pPr>
    </w:p>
    <w:p w14:paraId="0B282709" w14:textId="77777777" w:rsidR="001A1699" w:rsidRPr="00CC0428" w:rsidRDefault="001A1699" w:rsidP="001A1699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</w:rPr>
        <w:t>Art. 10– Recesso</w:t>
      </w:r>
    </w:p>
    <w:p w14:paraId="1E6E3C65" w14:textId="77777777" w:rsidR="001A1699" w:rsidRPr="00CC0428" w:rsidRDefault="001A1699" w:rsidP="001A1699">
      <w:pPr>
        <w:contextualSpacing/>
        <w:rPr>
          <w:rFonts w:ascii="Calibri" w:hAnsi="Calibri" w:cs="Arial"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Cs/>
          <w:color w:val="000000"/>
          <w:sz w:val="22"/>
          <w:szCs w:val="22"/>
        </w:rPr>
        <w:t>Sono cause di recesso per ciascuna delle parti:</w:t>
      </w:r>
    </w:p>
    <w:p w14:paraId="060FA40B" w14:textId="77777777" w:rsidR="001A1699" w:rsidRPr="00CC0428" w:rsidRDefault="001A1699" w:rsidP="001A1699">
      <w:pPr>
        <w:numPr>
          <w:ilvl w:val="0"/>
          <w:numId w:val="10"/>
        </w:numPr>
        <w:contextualSpacing/>
        <w:rPr>
          <w:rFonts w:ascii="Calibri" w:hAnsi="Calibri" w:cs="Arial"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Cs/>
          <w:color w:val="000000"/>
          <w:sz w:val="22"/>
          <w:szCs w:val="22"/>
        </w:rPr>
        <w:t xml:space="preserve">Perdita da parte del soggetto ospitante dei requisiti richiamati dalla </w:t>
      </w:r>
      <w:r w:rsidRPr="00186FA9">
        <w:rPr>
          <w:rFonts w:ascii="Calibri" w:hAnsi="Calibri" w:cs="Arial"/>
          <w:bCs/>
          <w:color w:val="000000"/>
          <w:sz w:val="22"/>
          <w:szCs w:val="22"/>
        </w:rPr>
        <w:t xml:space="preserve">DGR </w:t>
      </w:r>
      <w:r w:rsidRPr="008825F7">
        <w:rPr>
          <w:rFonts w:ascii="Calibri" w:hAnsi="Calibri" w:cs="Arial"/>
          <w:bCs/>
          <w:color w:val="000000"/>
          <w:sz w:val="22"/>
          <w:szCs w:val="22"/>
        </w:rPr>
        <w:t>n. 1474/2017</w:t>
      </w:r>
      <w:r w:rsidRPr="00CC0428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2114FA10" w14:textId="77777777" w:rsidR="001A1699" w:rsidRPr="00B35093" w:rsidRDefault="001A1699" w:rsidP="001A1699">
      <w:pPr>
        <w:numPr>
          <w:ilvl w:val="0"/>
          <w:numId w:val="10"/>
        </w:numPr>
        <w:contextualSpacing/>
        <w:rPr>
          <w:rFonts w:ascii="Calibri" w:hAnsi="Calibri" w:cs="Arial"/>
          <w:bCs/>
          <w:color w:val="000000"/>
          <w:sz w:val="22"/>
          <w:szCs w:val="22"/>
        </w:rPr>
      </w:pPr>
      <w:r w:rsidRPr="002E4CE3">
        <w:rPr>
          <w:rFonts w:ascii="Calibri" w:hAnsi="Calibri" w:cs="Arial"/>
          <w:bCs/>
          <w:color w:val="000000"/>
          <w:sz w:val="22"/>
          <w:szCs w:val="22"/>
        </w:rPr>
        <w:t xml:space="preserve">Perdita da parte del soggetto 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promotore </w:t>
      </w:r>
      <w:r w:rsidRPr="002E4CE3">
        <w:rPr>
          <w:rFonts w:ascii="Calibri" w:hAnsi="Calibri" w:cs="Arial"/>
          <w:bCs/>
          <w:color w:val="000000"/>
          <w:sz w:val="22"/>
          <w:szCs w:val="22"/>
        </w:rPr>
        <w:t>dei requisiti richiamati dall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a </w:t>
      </w:r>
      <w:r w:rsidRPr="00186FA9">
        <w:rPr>
          <w:rFonts w:ascii="Calibri" w:hAnsi="Calibri" w:cs="Arial"/>
          <w:bCs/>
          <w:color w:val="000000"/>
          <w:sz w:val="22"/>
          <w:szCs w:val="22"/>
        </w:rPr>
        <w:t xml:space="preserve">DGR </w:t>
      </w:r>
      <w:r w:rsidRPr="008825F7">
        <w:rPr>
          <w:rFonts w:ascii="Calibri" w:hAnsi="Calibri" w:cs="Arial"/>
          <w:bCs/>
          <w:color w:val="000000"/>
          <w:sz w:val="22"/>
          <w:szCs w:val="22"/>
        </w:rPr>
        <w:t>n. 1474/2017</w:t>
      </w:r>
      <w:r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3CC9F6E7" w14:textId="77777777" w:rsidR="001A1699" w:rsidRPr="00CC0428" w:rsidRDefault="001A1699" w:rsidP="001A1699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Cs/>
          <w:color w:val="000000"/>
          <w:sz w:val="22"/>
          <w:szCs w:val="22"/>
        </w:rPr>
        <w:t>Il recesso, riferito al singolo tirocinio, è comunicato a tutti gli interessati mediante comunicazione scritta.</w:t>
      </w:r>
    </w:p>
    <w:p w14:paraId="2B11D383" w14:textId="77777777" w:rsidR="001A1699" w:rsidRPr="00CC0428" w:rsidRDefault="001A1699" w:rsidP="001A1699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65EC0907" w14:textId="77777777" w:rsidR="001A1699" w:rsidRPr="00CC0428" w:rsidRDefault="001A1699" w:rsidP="001A1699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</w:rPr>
        <w:t xml:space="preserve">Art. 11 – Monitoraggio </w:t>
      </w:r>
    </w:p>
    <w:p w14:paraId="2B23337A" w14:textId="77777777" w:rsidR="001A1699" w:rsidRPr="00CC0428" w:rsidRDefault="001A1699" w:rsidP="001A1699">
      <w:pPr>
        <w:contextualSpacing/>
        <w:rPr>
          <w:rFonts w:ascii="Calibri" w:hAnsi="Calibri" w:cs="Arial"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Cs/>
          <w:color w:val="000000"/>
          <w:sz w:val="22"/>
          <w:szCs w:val="22"/>
        </w:rPr>
        <w:t>Le finalità e modalità del monitoraggio dei tirocini sono definite dall’articolo 19 della DGR n. 1474/2017.</w:t>
      </w:r>
    </w:p>
    <w:p w14:paraId="007A924F" w14:textId="77777777" w:rsidR="001A1699" w:rsidRPr="00CC0428" w:rsidRDefault="001A1699" w:rsidP="001A1699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</w:rPr>
      </w:pPr>
    </w:p>
    <w:p w14:paraId="794BA302" w14:textId="77777777" w:rsidR="001A1699" w:rsidRPr="00CC0428" w:rsidRDefault="001A1699" w:rsidP="001A1699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</w:rPr>
        <w:t>Art. 12 – Attestazione dell’attività svolta</w:t>
      </w:r>
    </w:p>
    <w:p w14:paraId="65B97A6A" w14:textId="77777777" w:rsidR="001A1699" w:rsidRDefault="001A1699" w:rsidP="001A1699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B35093">
        <w:rPr>
          <w:rFonts w:ascii="Calibri" w:hAnsi="Calibri" w:cs="Arial"/>
          <w:bCs/>
          <w:color w:val="000000"/>
          <w:sz w:val="22"/>
          <w:szCs w:val="22"/>
        </w:rPr>
        <w:t>Al termine del tirocinio, sulla base del PFI, è rilasciata al tirocinante un’Attestazione finale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secondo le disposizioni di cui </w:t>
      </w:r>
      <w:r w:rsidRPr="00CC0428">
        <w:rPr>
          <w:rFonts w:ascii="Calibri" w:hAnsi="Calibri" w:cs="Arial"/>
          <w:bCs/>
          <w:color w:val="000000"/>
          <w:sz w:val="22"/>
          <w:szCs w:val="22"/>
        </w:rPr>
        <w:t>all’articolo 17 della</w:t>
      </w:r>
      <w:r w:rsidRPr="00B35093">
        <w:rPr>
          <w:rFonts w:ascii="Calibri" w:hAnsi="Calibri" w:cs="Arial"/>
          <w:bCs/>
          <w:color w:val="000000"/>
          <w:sz w:val="22"/>
          <w:szCs w:val="22"/>
        </w:rPr>
        <w:t xml:space="preserve"> DGR n. 1474/2017.</w:t>
      </w:r>
    </w:p>
    <w:p w14:paraId="179A0F19" w14:textId="77777777" w:rsidR="007D247E" w:rsidRDefault="007D247E" w:rsidP="001A1699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0C41FCB7" w14:textId="77777777" w:rsidR="007D247E" w:rsidRDefault="007D247E" w:rsidP="001A1699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5A88A8A8" w14:textId="77777777" w:rsidR="007D247E" w:rsidRDefault="007D247E" w:rsidP="001A1699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47BB2D5E" w14:textId="77777777" w:rsidR="007D247E" w:rsidRPr="00CC0428" w:rsidRDefault="007D247E" w:rsidP="001A1699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72C83E0C" w14:textId="77777777" w:rsidR="001A1699" w:rsidRPr="00CC0428" w:rsidRDefault="001A1699" w:rsidP="001A1699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Cs/>
          <w:color w:val="000000"/>
          <w:sz w:val="22"/>
          <w:szCs w:val="22"/>
        </w:rPr>
        <w:t xml:space="preserve">  </w:t>
      </w:r>
    </w:p>
    <w:p w14:paraId="07013678" w14:textId="77777777" w:rsidR="001A1699" w:rsidRPr="00CC0428" w:rsidRDefault="001A1699" w:rsidP="001A1699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</w:rPr>
        <w:t>Art. 13 – Trattamento dati personali - Privacy</w:t>
      </w:r>
    </w:p>
    <w:p w14:paraId="5493407B" w14:textId="77777777" w:rsidR="001A1699" w:rsidRPr="00CC0428" w:rsidRDefault="001A1699" w:rsidP="001A1699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Cs/>
          <w:color w:val="000000"/>
          <w:sz w:val="22"/>
          <w:szCs w:val="22"/>
        </w:rPr>
        <w:t xml:space="preserve">Le Parti dichiarano reciprocamente di essere informate e di acconsentire espressamente che i dati personali concernenti i firmatari della presente Convenzione, comunque raccolti in conseguenza e </w:t>
      </w:r>
      <w:r w:rsidRPr="00CC0428">
        <w:rPr>
          <w:rFonts w:ascii="Calibri" w:hAnsi="Calibri" w:cs="Arial"/>
          <w:bCs/>
          <w:color w:val="000000"/>
          <w:sz w:val="22"/>
          <w:szCs w:val="22"/>
        </w:rPr>
        <w:lastRenderedPageBreak/>
        <w:t>nel corso dell’esecuzione della Convenzione, vengano trattati esclusivamente per le finalità della stessa. Titolari del trattamento sono rispettivamente il soggetto ospitante e il soggetto promotore.</w:t>
      </w:r>
    </w:p>
    <w:p w14:paraId="301D92F0" w14:textId="77777777" w:rsidR="001A1699" w:rsidRPr="00CC0428" w:rsidRDefault="001A1699" w:rsidP="001A1699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799ADC5F" w14:textId="77777777" w:rsidR="001A1699" w:rsidRPr="00CC0428" w:rsidRDefault="001A1699" w:rsidP="001A1699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</w:rPr>
        <w:t>Art. 14 – Rinvio</w:t>
      </w:r>
    </w:p>
    <w:p w14:paraId="45052AE3" w14:textId="77777777" w:rsidR="001A1699" w:rsidRPr="00CC0428" w:rsidRDefault="001A1699" w:rsidP="001A1699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CC0428">
        <w:rPr>
          <w:rFonts w:ascii="Calibri" w:hAnsi="Calibri" w:cs="Arial"/>
          <w:bCs/>
          <w:color w:val="000000"/>
          <w:sz w:val="22"/>
          <w:szCs w:val="22"/>
        </w:rPr>
        <w:t>Per tutto quanto non previsto dalla presente Convenzione, le parti fanno riferimento alla legislazione vigente in materia.</w:t>
      </w:r>
    </w:p>
    <w:p w14:paraId="724B2266" w14:textId="77777777" w:rsidR="001A1699" w:rsidRPr="00CC0428" w:rsidRDefault="001A1699" w:rsidP="001A1699">
      <w:pPr>
        <w:widowControl w:val="0"/>
        <w:autoSpaceDE w:val="0"/>
        <w:autoSpaceDN w:val="0"/>
        <w:adjustRightInd w:val="0"/>
        <w:ind w:right="752"/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47739E63" w14:textId="77777777" w:rsidR="001A1699" w:rsidRPr="00B06A0B" w:rsidRDefault="001A1699" w:rsidP="001A1699">
      <w:pPr>
        <w:widowControl w:val="0"/>
        <w:autoSpaceDE w:val="0"/>
        <w:autoSpaceDN w:val="0"/>
        <w:adjustRightInd w:val="0"/>
        <w:ind w:right="752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9901535" w14:textId="77777777" w:rsidR="001A1699" w:rsidRPr="00CC0428" w:rsidRDefault="001A1699" w:rsidP="001A1699">
      <w:pPr>
        <w:widowControl w:val="0"/>
        <w:autoSpaceDE w:val="0"/>
        <w:autoSpaceDN w:val="0"/>
        <w:adjustRightInd w:val="0"/>
        <w:ind w:right="752"/>
        <w:contextualSpacing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>Luogo ………………………</w:t>
      </w:r>
      <w:r w:rsidRPr="00CC0428">
        <w:rPr>
          <w:rFonts w:ascii="Calibri" w:hAnsi="Calibri" w:cs="Arial"/>
          <w:b/>
          <w:bCs/>
          <w:sz w:val="22"/>
          <w:szCs w:val="22"/>
        </w:rPr>
        <w:tab/>
      </w:r>
      <w:r w:rsidRPr="00CC0428">
        <w:rPr>
          <w:rFonts w:ascii="Calibri" w:hAnsi="Calibri" w:cs="Arial"/>
          <w:b/>
          <w:bCs/>
          <w:sz w:val="22"/>
          <w:szCs w:val="22"/>
        </w:rPr>
        <w:tab/>
      </w:r>
      <w:r w:rsidRPr="00CC0428">
        <w:rPr>
          <w:rFonts w:ascii="Calibri" w:hAnsi="Calibri" w:cs="Arial"/>
          <w:b/>
          <w:bCs/>
          <w:sz w:val="22"/>
          <w:szCs w:val="22"/>
        </w:rPr>
        <w:tab/>
      </w:r>
      <w:r w:rsidRPr="00CC0428">
        <w:rPr>
          <w:rFonts w:ascii="Calibri" w:hAnsi="Calibri" w:cs="Arial"/>
          <w:b/>
          <w:bCs/>
          <w:sz w:val="22"/>
          <w:szCs w:val="22"/>
        </w:rPr>
        <w:tab/>
      </w:r>
      <w:r w:rsidRPr="00CC0428">
        <w:rPr>
          <w:rFonts w:ascii="Calibri" w:hAnsi="Calibri" w:cs="Arial"/>
          <w:b/>
          <w:bCs/>
          <w:sz w:val="22"/>
          <w:szCs w:val="22"/>
        </w:rPr>
        <w:tab/>
        <w:t>Data …… / …… / …………</w:t>
      </w:r>
    </w:p>
    <w:p w14:paraId="678A528A" w14:textId="77777777" w:rsidR="001A1699" w:rsidRPr="00CC0428" w:rsidRDefault="001A1699" w:rsidP="001A1699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</w:rPr>
      </w:pPr>
    </w:p>
    <w:p w14:paraId="408D727E" w14:textId="77777777" w:rsidR="001A1699" w:rsidRPr="00CC0428" w:rsidRDefault="001A1699" w:rsidP="001A1699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</w:rPr>
      </w:pPr>
    </w:p>
    <w:p w14:paraId="0D6E1701" w14:textId="77777777" w:rsidR="001A1699" w:rsidRPr="00CC0428" w:rsidRDefault="001A1699" w:rsidP="001A1699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</w:t>
      </w:r>
    </w:p>
    <w:p w14:paraId="537542ED" w14:textId="77777777" w:rsidR="001A1699" w:rsidRPr="00CC0428" w:rsidRDefault="001A1699" w:rsidP="001A1699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(firma per il soggetto promotore)</w:t>
      </w:r>
    </w:p>
    <w:p w14:paraId="54955577" w14:textId="77777777" w:rsidR="001A1699" w:rsidRPr="00CC0428" w:rsidRDefault="001A1699" w:rsidP="001A1699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</w:rPr>
      </w:pPr>
    </w:p>
    <w:p w14:paraId="7FFC8820" w14:textId="77777777" w:rsidR="001A1699" w:rsidRPr="00CC0428" w:rsidRDefault="001A1699" w:rsidP="001A1699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</w:rPr>
      </w:pPr>
    </w:p>
    <w:p w14:paraId="15FF21EC" w14:textId="77777777" w:rsidR="001A1699" w:rsidRPr="00CC0428" w:rsidRDefault="001A1699" w:rsidP="001A1699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</w:t>
      </w:r>
    </w:p>
    <w:p w14:paraId="77C51C98" w14:textId="77777777" w:rsidR="001A1699" w:rsidRPr="00CC0428" w:rsidRDefault="001A1699" w:rsidP="001A1699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(firma per il soggetto ospitante)</w:t>
      </w:r>
    </w:p>
    <w:p w14:paraId="5FE6E675" w14:textId="77777777" w:rsidR="001A1699" w:rsidRPr="00CC0428" w:rsidRDefault="001A1699" w:rsidP="001A1699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</w:rPr>
      </w:pPr>
    </w:p>
    <w:p w14:paraId="3823FE6E" w14:textId="77777777" w:rsidR="001A1699" w:rsidRPr="00CC0428" w:rsidRDefault="001A1699" w:rsidP="001A1699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</w:rPr>
      </w:pPr>
    </w:p>
    <w:p w14:paraId="57E49954" w14:textId="77777777" w:rsidR="001A1699" w:rsidRPr="00CC0428" w:rsidRDefault="001A1699" w:rsidP="001A1699">
      <w:pPr>
        <w:contextualSpacing/>
        <w:rPr>
          <w:rFonts w:ascii="Calibri" w:hAnsi="Calibri" w:cs="Arial"/>
          <w:sz w:val="22"/>
          <w:szCs w:val="22"/>
        </w:rPr>
      </w:pPr>
    </w:p>
    <w:p w14:paraId="77DAFD69" w14:textId="77777777" w:rsidR="001A1699" w:rsidRPr="00CC0428" w:rsidRDefault="001A1699" w:rsidP="001A1699">
      <w:pPr>
        <w:contextualSpacing/>
        <w:rPr>
          <w:rFonts w:ascii="Calibri" w:hAnsi="Calibri" w:cs="Arial"/>
          <w:sz w:val="22"/>
          <w:szCs w:val="22"/>
        </w:rPr>
      </w:pPr>
    </w:p>
    <w:p w14:paraId="27389371" w14:textId="77777777" w:rsidR="001A1699" w:rsidRPr="00CC0428" w:rsidRDefault="001A1699" w:rsidP="001A1699">
      <w:pPr>
        <w:contextualSpacing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(La copia dei documenti di riconoscimento dei firmatari è conservata agli atti del soggetto promotore)</w:t>
      </w:r>
    </w:p>
    <w:p w14:paraId="407D17EA" w14:textId="77777777" w:rsidR="001A1699" w:rsidRPr="007155D4" w:rsidRDefault="001A1699" w:rsidP="007155D4">
      <w:pPr>
        <w:rPr>
          <w:rFonts w:ascii="Times New Roman" w:eastAsia="Times New Roman" w:hAnsi="Times New Roman"/>
          <w:b/>
          <w:bCs/>
          <w:szCs w:val="20"/>
        </w:rPr>
      </w:pPr>
    </w:p>
    <w:p w14:paraId="1A0B38E3" w14:textId="77777777" w:rsidR="007155D4" w:rsidRPr="007155D4" w:rsidRDefault="007155D4" w:rsidP="007155D4">
      <w:pPr>
        <w:rPr>
          <w:rFonts w:ascii="Times New Roman" w:eastAsia="Times New Roman" w:hAnsi="Times New Roman"/>
          <w:b/>
          <w:bCs/>
          <w:szCs w:val="20"/>
        </w:rPr>
      </w:pPr>
    </w:p>
    <w:p w14:paraId="3B921DE1" w14:textId="77777777" w:rsidR="003637A5" w:rsidRPr="003637A5" w:rsidRDefault="003637A5" w:rsidP="003637A5">
      <w:pPr>
        <w:jc w:val="center"/>
        <w:rPr>
          <w:sz w:val="52"/>
          <w:szCs w:val="52"/>
        </w:rPr>
      </w:pPr>
    </w:p>
    <w:sectPr w:rsidR="003637A5" w:rsidRPr="003637A5" w:rsidSect="007155D4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0" w:h="16820"/>
      <w:pgMar w:top="3119" w:right="1134" w:bottom="1701" w:left="1871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82A06" w14:textId="77777777" w:rsidR="00B65669" w:rsidRDefault="00B65669" w:rsidP="00F939EA">
      <w:r>
        <w:separator/>
      </w:r>
    </w:p>
  </w:endnote>
  <w:endnote w:type="continuationSeparator" w:id="0">
    <w:p w14:paraId="610E148A" w14:textId="77777777" w:rsidR="00B65669" w:rsidRDefault="00B65669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9CE3" w14:textId="77777777"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EE5721" wp14:editId="2F914F00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9DBD34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66704842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7C90FA0B" w14:textId="77777777" w:rsidR="00943F88" w:rsidRPr="009962EE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segreteria.disva@univpm.it</w:t>
                          </w:r>
                        </w:p>
                        <w:p w14:paraId="60D571AE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E5721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cZJ5tOEAAAANAQAADwAAAGRycy9kb3ducmV2LnhtbEyPwU7DMBBE70j8g7VI3KjT&#10;KDE0xKkqBCckRBoOHJ3YTazG6xC7bfh7lhPcdndGs2/K7eJGdjZzsB4lrFcJMIOd1xZ7CR/Ny90D&#10;sBAVajV6NBK+TYBtdX1VqkL7C9bmvI89oxAMhZIwxDgVnIduME6FlZ8Mknbws1OR1rnnelYXCncj&#10;T5NEcKcs0odBTeZpMN1xf3ISdp9YP9uvt/a9PtS2aTYJvoqjlLc3y+4RWDRL/DPDLz6hQ0VMrT+h&#10;DmyUkG3WOVlJyNNMACPLfSZoaOkkUpEDr0r+v0X1AwAA//8DAFBLAQItABQABgAIAAAAIQC2gziS&#10;/gAAAOEBAAATAAAAAAAAAAAAAAAAAAAAAABbQ29udGVudF9UeXBlc10ueG1sUEsBAi0AFAAGAAgA&#10;AAAhADj9If/WAAAAlAEAAAsAAAAAAAAAAAAAAAAALwEAAF9yZWxzLy5yZWxzUEsBAi0AFAAGAAgA&#10;AAAhAFy0+g7cAQAApAMAAA4AAAAAAAAAAAAAAAAALgIAAGRycy9lMm9Eb2MueG1sUEsBAi0AFAAG&#10;AAgAAAAhAHGSebThAAAADQEAAA8AAAAAAAAAAAAAAAAANgQAAGRycy9kb3ducmV2LnhtbFBLBQYA&#10;AAAABAAEAPMAAABEBQAAAAA=&#10;" filled="f" stroked="f">
              <o:lock v:ext="edit" aspectratio="t"/>
              <v:textbox inset="0,0,0,0">
                <w:txbxContent>
                  <w:p w14:paraId="489DBD34" w14:textId="77777777"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14:paraId="66704842" w14:textId="77777777"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14:paraId="7C90FA0B" w14:textId="77777777" w:rsidR="00943F88" w:rsidRPr="009962EE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segreteria.disva@univpm.it</w:t>
                    </w:r>
                  </w:p>
                  <w:p w14:paraId="60D571AE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908DD0" wp14:editId="689D5B19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A4C976E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575A2B1B" w14:textId="77777777" w:rsidR="0026697F" w:rsidRPr="0026697F" w:rsidRDefault="00DC691C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2204511</w:t>
                          </w:r>
                          <w:r w:rsidR="0026697F"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/ F. 071 2204513</w:t>
                          </w:r>
                        </w:p>
                        <w:p w14:paraId="393483F9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08DD0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4b3wEAAKsDAAAOAAAAZHJzL2Uyb0RvYy54bWysU9uO0zAQfUfiHyy/07QrtpSo6WrZ1SKk&#10;hUVa+ADHcRqLxGNm3Cbl6xk7ScvlDfFiTWbsM+ecmWxvhq4VR4NkwRVytVhKYZyGyrp9Ib9+eXi1&#10;kYKCcpVqwZlCngzJm93LF9ve5+YKGmgrg4JBHOW9L2QTgs+zjHRjOkUL8MZxsQbsVOBP3GcVqp7R&#10;uza7Wi7XWQ9YeQRtiDh7PxblLuHXtdHhqa7JBNEWkrmFdGI6y3hmu63K96h8Y/VEQ/0Di05Zx03P&#10;UPcqKHFA+xdUZzUCQR0WGroM6tpqkzSwmtXyDzXPjfImaWFzyJ9tov8Hqz8dn/1nFGF4BwMPMIkg&#10;/wj6GwkHd41ye3NLno2M1UsKEfrGqIq5rKKLWe8pn9Ci+5RTxC37j1Dx3NUhQMIeauyiUSxdcEOe&#10;yek8BzMEoSOL9ertZnMtheba+vWb5fo6tVD5/NojhfcGOhGDQiLTS+jq+EghslH5fCU2c/Bg2zbN&#10;unW/JfhizCT2kfBIPQzlIGw1SYtiSqhOLAdh3CDeeA4awB9S9Lw9haTvB4VGivaDY0viqs0BzkE5&#10;B8ppflrIIMUY3oVxJQ8e7b5h5HEODm7ZttomRRcWE13eiCR02t64cr9+p1uXf2z3EwAA//8DAFBL&#10;AwQUAAYACAAAACEA79HRvuMAAAAOAQAADwAAAGRycy9kb3ducmV2LnhtbEyPwU7DMBBE70j8g7WV&#10;uFEnaQltGqeqEJyQUNNw4OjEbmI1XofYbcPfsz3BbUczmn2Tbyfbs4sevXEoIJ5HwDQ2ThlsBXxW&#10;b48rYD5IVLJ3qAX8aA/b4v4ul5lyVyz15RBaRiXoMymgC2HIOPdNp630czdoJO/oRisDybHlapRX&#10;Krc9T6Io5VYapA+dHPRLp5vT4WwF7L6wfDXfH/W+PJamqtYRvqcnIR5m024DLOgp/IXhhk/oUBBT&#10;7c6oPOsFrJ7XtCWQ8ZQsF8BukXixjIHVdKVJmgAvcv5/RvELAAD//wMAUEsBAi0AFAAGAAgAAAAh&#10;ALaDOJL+AAAA4QEAABMAAAAAAAAAAAAAAAAAAAAAAFtDb250ZW50X1R5cGVzXS54bWxQSwECLQAU&#10;AAYACAAAACEAOP0h/9YAAACUAQAACwAAAAAAAAAAAAAAAAAvAQAAX3JlbHMvLnJlbHNQSwECLQAU&#10;AAYACAAAACEAwviOG98BAACrAwAADgAAAAAAAAAAAAAAAAAuAgAAZHJzL2Uyb0RvYy54bWxQSwEC&#10;LQAUAAYACAAAACEA79HRvuMAAAAOAQAADwAAAAAAAAAAAAAAAAA5BAAAZHJzL2Rvd25yZXYueG1s&#10;UEsFBgAAAAAEAAQA8wAAAEkFAAAAAA==&#10;" filled="f" stroked="f">
              <o:lock v:ext="edit" aspectratio="t"/>
              <v:textbox inset="0,0,0,0">
                <w:txbxContent>
                  <w:p w14:paraId="2A4C976E" w14:textId="77777777"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14:paraId="575A2B1B" w14:textId="77777777" w:rsidR="0026697F" w:rsidRPr="0026697F" w:rsidRDefault="00DC691C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2204511</w:t>
                    </w:r>
                    <w:r w:rsidR="0026697F"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/ F. 071 2204513</w:t>
                    </w:r>
                  </w:p>
                  <w:p w14:paraId="393483F9" w14:textId="77777777"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BCB5B4" wp14:editId="1D93C29D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B5F8831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7AF8B104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31ABD1E7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27A050AE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4C43DACF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BCB5B4"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Hl4gEAAKsDAAAOAAAAZHJzL2Uyb0RvYy54bWysU9uO0zAQfUfiHyy/06QVW0rUdLXsahHS&#10;wiIt+wGu4yQWicfMuE3K1zN2egH2DfFiTWbsM+ecmayvx74Te4NkwZVyPsulME5DZV1Tyudv929W&#10;UlBQrlIdOFPKgyF5vXn9aj34wiygha4yKBjEUTH4UrYh+CLLSLemVzQDbxwXa8BeBf7EJqtQDYze&#10;d9kiz5fZAFh5BG2IOHs3FeUm4de10eGxrskE0ZWSuYV0Yjq38cw2a1U0qHxr9ZGG+gcWvbKOm56h&#10;7lRQYof2BVRvNQJBHWYa+gzq2mqTNLCaef6XmqdWeZO0sDnkzzbR/4PVX/ZP/iuKMH6AkQeYRJB/&#10;AP2dhIPbVrnG3JBnI2P1kkKEoTWqYi7z6GI2eCqOaNF9KijibofPUPHc1S5Awh5r7KNRLF1wQ57J&#10;4TwHMwahI4vl/P1qdSWF5try7bt8eZVaqOL02iOFjwZ6EYNSItNL6Gr/QCGyUcXpSmzm4N52XZp1&#10;5/5I8MWYSewj4Yl6GLejsFUpF7FvFLOF6sByEKYN4o3noAX8KcXA21NK+rFTaKToPjm2JK7aKcBT&#10;sD0Fyml+WsogxRTehmkldx5t0zLyNAcHN2xbbZOiC4sjXd6IJPS4vXHlfv9Oty7/2OYXAAAA//8D&#10;AFBLAwQUAAYACAAAACEAJvM3t+EAAAANAQAADwAAAGRycy9kb3ducmV2LnhtbEyPwU7DMBBE70j8&#10;g7VI3KjTKLVIGqeqEJyQEGk4cHRiN7Ear0PstuHvWU5wnJ3RzNtyt7iRXcwcrEcJ61UCzGDntcVe&#10;wkfz8vAILESFWo0ejYRvE2BX3d6UqtD+irW5HGLPqARDoSQMMU4F56EbjFNh5SeD5B397FQkOfdc&#10;z+pK5W7kaZII7pRFWhjUZJ4G050OZydh/4n1s/16a9/rY22bJk/wVZykvL9b9ltg0SzxLwy/+IQO&#10;FTG1/ow6sFFCmuSEHsnYpJkARpFMZDmwlk4iFRvgVcn/f1H9AAAA//8DAFBLAQItABQABgAIAAAA&#10;IQC2gziS/gAAAOEBAAATAAAAAAAAAAAAAAAAAAAAAABbQ29udGVudF9UeXBlc10ueG1sUEsBAi0A&#10;FAAGAAgAAAAhADj9If/WAAAAlAEAAAsAAAAAAAAAAAAAAAAALwEAAF9yZWxzLy5yZWxzUEsBAi0A&#10;FAAGAAgAAAAhABfvceXiAQAAqwMAAA4AAAAAAAAAAAAAAAAALgIAAGRycy9lMm9Eb2MueG1sUEsB&#10;Ai0AFAAGAAgAAAAhACbzN7fhAAAADQEAAA8AAAAAAAAAAAAAAAAAPAQAAGRycy9kb3ducmV2Lnht&#10;bFBLBQYAAAAABAAEAPMAAABKBQAAAAA=&#10;" filled="f" stroked="f">
              <o:lock v:ext="edit" aspectratio="t"/>
              <v:textbox inset="0,0,0,0">
                <w:txbxContent>
                  <w:p w14:paraId="5B5F8831" w14:textId="77777777"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14:paraId="7AF8B104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14:paraId="31ABD1E7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14:paraId="27A050AE" w14:textId="77777777"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14:paraId="4C43DACF" w14:textId="77777777"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11918" w14:textId="77777777" w:rsidR="00B65669" w:rsidRDefault="00B65669" w:rsidP="00F939EA">
      <w:r>
        <w:separator/>
      </w:r>
    </w:p>
  </w:footnote>
  <w:footnote w:type="continuationSeparator" w:id="0">
    <w:p w14:paraId="56AAB9C1" w14:textId="77777777" w:rsidR="00B65669" w:rsidRDefault="00B65669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73F80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9E09067" wp14:editId="3710AE8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604A5FF" wp14:editId="4B60F48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61912D5D" wp14:editId="1986389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4D355FE7" wp14:editId="13AD0E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FBB">
      <w:rPr>
        <w:noProof/>
      </w:rPr>
      <w:pict w14:anchorId="7110B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BF401" w14:textId="77777777" w:rsidR="00E15408" w:rsidRDefault="00F02FBB">
    <w:pPr>
      <w:pStyle w:val="Intestazione"/>
    </w:pPr>
    <w:r>
      <w:rPr>
        <w:noProof/>
      </w:rPr>
      <w:pict w14:anchorId="28DB72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AA480" w14:textId="77777777" w:rsidR="00E15408" w:rsidRDefault="00F02FBB">
    <w:pPr>
      <w:pStyle w:val="Intestazione"/>
    </w:pPr>
    <w:r>
      <w:rPr>
        <w:noProof/>
      </w:rPr>
      <w:pict w14:anchorId="05C216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5572"/>
    <w:multiLevelType w:val="hybridMultilevel"/>
    <w:tmpl w:val="B7583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15D7B"/>
    <w:multiLevelType w:val="hybridMultilevel"/>
    <w:tmpl w:val="1572112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0B39E5"/>
    <w:multiLevelType w:val="hybridMultilevel"/>
    <w:tmpl w:val="992A5F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4669"/>
    <w:multiLevelType w:val="hybridMultilevel"/>
    <w:tmpl w:val="F8767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56E42"/>
    <w:multiLevelType w:val="hybridMultilevel"/>
    <w:tmpl w:val="4D9012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D3F11"/>
    <w:multiLevelType w:val="hybridMultilevel"/>
    <w:tmpl w:val="5FEA30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72658"/>
    <w:multiLevelType w:val="hybridMultilevel"/>
    <w:tmpl w:val="9432A5DE"/>
    <w:lvl w:ilvl="0" w:tplc="41EEDDB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65910"/>
    <w:multiLevelType w:val="hybridMultilevel"/>
    <w:tmpl w:val="A1C47DB0"/>
    <w:lvl w:ilvl="0" w:tplc="6A048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F96C53"/>
    <w:multiLevelType w:val="hybridMultilevel"/>
    <w:tmpl w:val="02D030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1601D"/>
    <w:multiLevelType w:val="hybridMultilevel"/>
    <w:tmpl w:val="023051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058058">
    <w:abstractNumId w:val="9"/>
  </w:num>
  <w:num w:numId="2" w16cid:durableId="459765866">
    <w:abstractNumId w:val="1"/>
  </w:num>
  <w:num w:numId="3" w16cid:durableId="155728008">
    <w:abstractNumId w:val="3"/>
  </w:num>
  <w:num w:numId="4" w16cid:durableId="94831241">
    <w:abstractNumId w:val="2"/>
  </w:num>
  <w:num w:numId="5" w16cid:durableId="34745412">
    <w:abstractNumId w:val="8"/>
  </w:num>
  <w:num w:numId="6" w16cid:durableId="1022515938">
    <w:abstractNumId w:val="5"/>
  </w:num>
  <w:num w:numId="7" w16cid:durableId="2034258594">
    <w:abstractNumId w:val="6"/>
  </w:num>
  <w:num w:numId="8" w16cid:durableId="1598514049">
    <w:abstractNumId w:val="4"/>
  </w:num>
  <w:num w:numId="9" w16cid:durableId="1463042227">
    <w:abstractNumId w:val="7"/>
  </w:num>
  <w:num w:numId="10" w16cid:durableId="85238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A"/>
    <w:rsid w:val="00040B46"/>
    <w:rsid w:val="000540E9"/>
    <w:rsid w:val="000659D2"/>
    <w:rsid w:val="000D79EC"/>
    <w:rsid w:val="000E2B23"/>
    <w:rsid w:val="000F5482"/>
    <w:rsid w:val="001A1699"/>
    <w:rsid w:val="0020598B"/>
    <w:rsid w:val="0021716F"/>
    <w:rsid w:val="002509AB"/>
    <w:rsid w:val="00261710"/>
    <w:rsid w:val="0026697F"/>
    <w:rsid w:val="0027644C"/>
    <w:rsid w:val="002B50D5"/>
    <w:rsid w:val="00340161"/>
    <w:rsid w:val="003551C2"/>
    <w:rsid w:val="003637A5"/>
    <w:rsid w:val="003648BB"/>
    <w:rsid w:val="00372AB8"/>
    <w:rsid w:val="00395CB2"/>
    <w:rsid w:val="003D3CF2"/>
    <w:rsid w:val="003E58A4"/>
    <w:rsid w:val="004A6C3A"/>
    <w:rsid w:val="004D5072"/>
    <w:rsid w:val="00512B3C"/>
    <w:rsid w:val="00626BB1"/>
    <w:rsid w:val="006C051F"/>
    <w:rsid w:val="006E0A73"/>
    <w:rsid w:val="007155D4"/>
    <w:rsid w:val="00725FA0"/>
    <w:rsid w:val="00756D9E"/>
    <w:rsid w:val="007A7B21"/>
    <w:rsid w:val="007D247E"/>
    <w:rsid w:val="007E5AF3"/>
    <w:rsid w:val="00885E9E"/>
    <w:rsid w:val="008D1769"/>
    <w:rsid w:val="009006F0"/>
    <w:rsid w:val="00943F88"/>
    <w:rsid w:val="00977A81"/>
    <w:rsid w:val="009962EE"/>
    <w:rsid w:val="009C58A8"/>
    <w:rsid w:val="009E29FF"/>
    <w:rsid w:val="00B04343"/>
    <w:rsid w:val="00B55798"/>
    <w:rsid w:val="00B65669"/>
    <w:rsid w:val="00B66782"/>
    <w:rsid w:val="00B84AC9"/>
    <w:rsid w:val="00BC32AA"/>
    <w:rsid w:val="00C87A8F"/>
    <w:rsid w:val="00CF0BDA"/>
    <w:rsid w:val="00CF245F"/>
    <w:rsid w:val="00D311EB"/>
    <w:rsid w:val="00D35F08"/>
    <w:rsid w:val="00DC691C"/>
    <w:rsid w:val="00E15408"/>
    <w:rsid w:val="00E73301"/>
    <w:rsid w:val="00E9171D"/>
    <w:rsid w:val="00ED08C8"/>
    <w:rsid w:val="00EF211D"/>
    <w:rsid w:val="00EF75C7"/>
    <w:rsid w:val="00F027BC"/>
    <w:rsid w:val="00F02FBB"/>
    <w:rsid w:val="00F3396C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49A5A9AE"/>
  <w14:defaultImageDpi w14:val="300"/>
  <w15:docId w15:val="{B89755EC-D17E-44C5-BEE3-C6CA603B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5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5D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1A1699"/>
    <w:pPr>
      <w:ind w:left="708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1A1699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5859B7-D137-4030-8570-5A982B83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MONICA FERRAIOLI</cp:lastModifiedBy>
  <cp:revision>2</cp:revision>
  <cp:lastPrinted>2018-02-01T11:44:00Z</cp:lastPrinted>
  <dcterms:created xsi:type="dcterms:W3CDTF">2024-10-22T10:02:00Z</dcterms:created>
  <dcterms:modified xsi:type="dcterms:W3CDTF">2024-10-22T10:02:00Z</dcterms:modified>
</cp:coreProperties>
</file>